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58001" w14:textId="7B28B95F" w:rsidR="00F4640A" w:rsidRPr="00DF6141" w:rsidRDefault="00F4640A" w:rsidP="00F4640A">
      <w:pPr>
        <w:pStyle w:val="Heading2"/>
      </w:pPr>
      <w:r>
        <w:t>Designing</w:t>
      </w:r>
      <w:r w:rsidRPr="00DF6141">
        <w:t xml:space="preserve"> a Mission Patch</w:t>
      </w:r>
    </w:p>
    <w:p w14:paraId="36BC43D0" w14:textId="77777777" w:rsidR="00F4640A" w:rsidRPr="0014265B" w:rsidRDefault="00F4640A" w:rsidP="00F4640A">
      <w:pPr>
        <w:pStyle w:val="Heading3"/>
        <w:rPr>
          <w:b/>
        </w:rPr>
      </w:pPr>
      <w:r>
        <w:t>TEACHER GUIDE</w:t>
      </w:r>
    </w:p>
    <w:p w14:paraId="6F8244CC" w14:textId="77777777" w:rsidR="00F4640A" w:rsidRPr="00A64693" w:rsidRDefault="00F4640A" w:rsidP="00F4640A">
      <w:pPr>
        <w:pStyle w:val="ActivityHeaderChar"/>
      </w:pPr>
      <w:r w:rsidRPr="00A64693">
        <w:t>Background</w:t>
      </w:r>
    </w:p>
    <w:p w14:paraId="7396414A" w14:textId="77777777" w:rsidR="00F4640A" w:rsidRPr="001C0DF0" w:rsidRDefault="00F4640A" w:rsidP="00F4640A">
      <w:pPr>
        <w:rPr>
          <w:rFonts w:ascii="Sylfaen" w:hAnsi="Sylfaen"/>
          <w:sz w:val="22"/>
          <w:szCs w:val="22"/>
          <w:lang w:eastAsia="ja-JP"/>
        </w:rPr>
      </w:pPr>
      <w:r w:rsidRPr="001C0DF0">
        <w:rPr>
          <w:rFonts w:ascii="Sylfaen" w:hAnsi="Sylfaen"/>
          <w:sz w:val="22"/>
          <w:szCs w:val="22"/>
          <w:lang w:eastAsia="ja-JP"/>
        </w:rPr>
        <w:t xml:space="preserve">While in training, the crew of every Space Transport System (STS) designs a patch that identifies its unique mission.  </w:t>
      </w:r>
      <w:r>
        <w:rPr>
          <w:rFonts w:ascii="Sylfaen" w:hAnsi="Sylfaen"/>
          <w:sz w:val="22"/>
          <w:szCs w:val="22"/>
          <w:lang w:eastAsia="ja-JP"/>
        </w:rPr>
        <w:t xml:space="preserve">The crew members for each mission, who usually consist of the commander, a pilot, mission specialists, and payload specialists, each contribute to the patch design.  </w:t>
      </w:r>
      <w:r w:rsidRPr="001C0DF0">
        <w:rPr>
          <w:rFonts w:ascii="Sylfaen" w:hAnsi="Sylfaen"/>
          <w:sz w:val="22"/>
          <w:szCs w:val="22"/>
          <w:lang w:eastAsia="ja-JP"/>
        </w:rPr>
        <w:t>The team uses color, shape</w:t>
      </w:r>
      <w:r>
        <w:rPr>
          <w:rFonts w:ascii="Sylfaen" w:hAnsi="Sylfaen"/>
          <w:sz w:val="22"/>
          <w:szCs w:val="22"/>
          <w:lang w:eastAsia="ja-JP"/>
        </w:rPr>
        <w:t>s</w:t>
      </w:r>
      <w:r w:rsidRPr="001C0DF0">
        <w:rPr>
          <w:rFonts w:ascii="Sylfaen" w:hAnsi="Sylfaen"/>
          <w:sz w:val="22"/>
          <w:szCs w:val="22"/>
          <w:lang w:eastAsia="ja-JP"/>
        </w:rPr>
        <w:t>, images, and text to represent dif</w:t>
      </w:r>
      <w:r>
        <w:rPr>
          <w:rFonts w:ascii="Sylfaen" w:hAnsi="Sylfaen"/>
          <w:sz w:val="22"/>
          <w:szCs w:val="22"/>
          <w:lang w:eastAsia="ja-JP"/>
        </w:rPr>
        <w:t>ferent aspects of their mission so that it is truly unique and specific to their mission.</w:t>
      </w:r>
      <w:r w:rsidRPr="001C0DF0">
        <w:rPr>
          <w:rFonts w:ascii="Sylfaen" w:hAnsi="Sylfaen"/>
          <w:sz w:val="22"/>
          <w:szCs w:val="22"/>
          <w:lang w:eastAsia="ja-JP"/>
        </w:rPr>
        <w:t xml:space="preserve">  </w:t>
      </w:r>
      <w:r>
        <w:rPr>
          <w:rFonts w:ascii="Sylfaen" w:hAnsi="Sylfaen"/>
          <w:sz w:val="22"/>
          <w:szCs w:val="22"/>
          <w:lang w:eastAsia="ja-JP"/>
        </w:rPr>
        <w:t>The Student Worksheet</w:t>
      </w:r>
      <w:r w:rsidRPr="001C0DF0">
        <w:rPr>
          <w:rFonts w:ascii="Sylfaen" w:hAnsi="Sylfaen"/>
          <w:sz w:val="22"/>
          <w:szCs w:val="22"/>
          <w:lang w:eastAsia="ja-JP"/>
        </w:rPr>
        <w:t xml:space="preserve"> </w:t>
      </w:r>
      <w:r>
        <w:rPr>
          <w:rFonts w:ascii="Sylfaen" w:hAnsi="Sylfaen"/>
          <w:sz w:val="22"/>
          <w:szCs w:val="22"/>
          <w:lang w:eastAsia="ja-JP"/>
        </w:rPr>
        <w:t xml:space="preserve">provides two examples of mission patches.  </w:t>
      </w:r>
    </w:p>
    <w:p w14:paraId="6653A566" w14:textId="77777777" w:rsidR="00F4640A" w:rsidRDefault="00F4640A" w:rsidP="00F4640A">
      <w:pPr>
        <w:rPr>
          <w:rFonts w:ascii="Sylfaen" w:hAnsi="Sylfaen"/>
          <w:sz w:val="22"/>
          <w:szCs w:val="22"/>
          <w:lang w:eastAsia="ja-JP"/>
        </w:rPr>
      </w:pPr>
    </w:p>
    <w:p w14:paraId="31FD1B17" w14:textId="77777777" w:rsidR="00F4640A" w:rsidRDefault="00F4640A" w:rsidP="00F4640A">
      <w:pPr>
        <w:rPr>
          <w:rFonts w:ascii="Sylfaen" w:hAnsi="Sylfaen"/>
          <w:sz w:val="22"/>
          <w:szCs w:val="22"/>
          <w:lang w:eastAsia="ja-JP"/>
        </w:rPr>
        <w:sectPr w:rsidR="00F4640A" w:rsidSect="00F4640A">
          <w:pgSz w:w="12240" w:h="15840" w:code="1"/>
          <w:pgMar w:top="90" w:right="2160" w:bottom="630" w:left="1339" w:header="864" w:footer="864" w:gutter="0"/>
          <w:cols w:sep="1" w:space="720" w:equalWidth="0">
            <w:col w:w="8741" w:space="720"/>
          </w:cols>
          <w:docGrid w:linePitch="360"/>
        </w:sectPr>
      </w:pPr>
    </w:p>
    <w:p w14:paraId="5604FD72" w14:textId="77777777" w:rsidR="00F4640A" w:rsidRPr="001C0DF0" w:rsidRDefault="00F4640A" w:rsidP="00F4640A">
      <w:pPr>
        <w:pStyle w:val="ActivityHeaderChar"/>
      </w:pPr>
      <w:r w:rsidRPr="001C0DF0">
        <w:t>Skills</w:t>
      </w:r>
    </w:p>
    <w:p w14:paraId="187BF22E" w14:textId="77777777" w:rsidR="00F4640A" w:rsidRPr="001343DF" w:rsidRDefault="00F4640A" w:rsidP="00F4640A">
      <w:pPr>
        <w:pStyle w:val="ListParagraph"/>
        <w:numPr>
          <w:ilvl w:val="0"/>
          <w:numId w:val="6"/>
        </w:numPr>
        <w:ind w:left="360"/>
        <w:rPr>
          <w:rFonts w:ascii="Sylfaen" w:hAnsi="Sylfaen"/>
          <w:sz w:val="22"/>
          <w:szCs w:val="22"/>
          <w:lang w:eastAsia="ja-JP"/>
        </w:rPr>
      </w:pPr>
      <w:r w:rsidRPr="001343DF">
        <w:rPr>
          <w:rFonts w:ascii="Sylfaen" w:hAnsi="Sylfaen"/>
          <w:sz w:val="22"/>
          <w:szCs w:val="22"/>
          <w:lang w:eastAsia="ja-JP"/>
        </w:rPr>
        <w:t>Team building</w:t>
      </w:r>
    </w:p>
    <w:p w14:paraId="66069A89" w14:textId="77777777" w:rsidR="00F4640A" w:rsidRPr="001343DF" w:rsidRDefault="00F4640A" w:rsidP="00F4640A">
      <w:pPr>
        <w:pStyle w:val="ListParagraph"/>
        <w:numPr>
          <w:ilvl w:val="0"/>
          <w:numId w:val="6"/>
        </w:numPr>
        <w:ind w:left="360"/>
        <w:rPr>
          <w:rFonts w:ascii="Sylfaen" w:hAnsi="Sylfaen"/>
          <w:sz w:val="22"/>
          <w:szCs w:val="22"/>
          <w:lang w:eastAsia="ja-JP"/>
        </w:rPr>
      </w:pPr>
      <w:r w:rsidRPr="001343DF">
        <w:rPr>
          <w:rFonts w:ascii="Sylfaen" w:hAnsi="Sylfaen"/>
          <w:sz w:val="22"/>
          <w:szCs w:val="22"/>
          <w:lang w:eastAsia="ja-JP"/>
        </w:rPr>
        <w:t>Team patch design</w:t>
      </w:r>
    </w:p>
    <w:p w14:paraId="26637315" w14:textId="77777777" w:rsidR="00F4640A" w:rsidRPr="005455BF" w:rsidRDefault="00F4640A" w:rsidP="00F4640A">
      <w:pPr>
        <w:rPr>
          <w:rFonts w:ascii="Sylfaen" w:hAnsi="Sylfaen"/>
          <w:b/>
          <w:sz w:val="8"/>
          <w:szCs w:val="8"/>
          <w:lang w:eastAsia="ja-JP"/>
        </w:rPr>
      </w:pPr>
    </w:p>
    <w:p w14:paraId="5042A307" w14:textId="77777777" w:rsidR="00F4640A" w:rsidRPr="001C0DF0" w:rsidRDefault="00F4640A" w:rsidP="00F4640A">
      <w:pPr>
        <w:pStyle w:val="ActivityHeaderChar"/>
      </w:pPr>
      <w:r w:rsidRPr="00BB2D34">
        <w:rPr>
          <w:lang w:eastAsia="ja-JP"/>
        </w:rPr>
        <w:t>Objectives</w:t>
      </w:r>
    </w:p>
    <w:p w14:paraId="27751870" w14:textId="77777777" w:rsidR="00F4640A" w:rsidRDefault="00F4640A" w:rsidP="00F4640A">
      <w:pPr>
        <w:ind w:left="360" w:hanging="360"/>
        <w:rPr>
          <w:rFonts w:ascii="Sylfaen" w:hAnsi="Sylfaen"/>
          <w:sz w:val="22"/>
          <w:szCs w:val="22"/>
          <w:lang w:eastAsia="ja-JP"/>
        </w:rPr>
      </w:pPr>
      <w:r>
        <w:rPr>
          <w:rFonts w:ascii="Sylfaen" w:hAnsi="Sylfaen"/>
          <w:sz w:val="22"/>
          <w:szCs w:val="22"/>
          <w:lang w:eastAsia="ja-JP"/>
        </w:rPr>
        <w:t>Students will:</w:t>
      </w:r>
    </w:p>
    <w:p w14:paraId="523752CF" w14:textId="77777777" w:rsidR="00F4640A" w:rsidRDefault="00F4640A" w:rsidP="00F4640A">
      <w:pPr>
        <w:numPr>
          <w:ilvl w:val="0"/>
          <w:numId w:val="2"/>
        </w:numPr>
        <w:rPr>
          <w:rFonts w:ascii="Sylfaen" w:hAnsi="Sylfaen"/>
          <w:sz w:val="22"/>
          <w:szCs w:val="22"/>
          <w:lang w:eastAsia="ja-JP"/>
        </w:rPr>
      </w:pPr>
      <w:r>
        <w:rPr>
          <w:rFonts w:ascii="Sylfaen" w:hAnsi="Sylfaen"/>
          <w:sz w:val="22"/>
          <w:szCs w:val="22"/>
          <w:lang w:eastAsia="ja-JP"/>
        </w:rPr>
        <w:t>I</w:t>
      </w:r>
      <w:r w:rsidRPr="00BB2D34">
        <w:rPr>
          <w:rFonts w:ascii="Sylfaen" w:hAnsi="Sylfaen"/>
          <w:sz w:val="22"/>
          <w:szCs w:val="22"/>
          <w:lang w:eastAsia="ja-JP"/>
        </w:rPr>
        <w:t>dentify attributes of mission patches</w:t>
      </w:r>
      <w:r>
        <w:rPr>
          <w:rFonts w:ascii="Sylfaen" w:hAnsi="Sylfaen"/>
          <w:sz w:val="22"/>
          <w:szCs w:val="22"/>
          <w:lang w:eastAsia="ja-JP"/>
        </w:rPr>
        <w:t>.</w:t>
      </w:r>
    </w:p>
    <w:p w14:paraId="2F70AC09" w14:textId="77777777" w:rsidR="00F4640A" w:rsidRPr="00BB2D34" w:rsidRDefault="00F4640A" w:rsidP="00F4640A">
      <w:pPr>
        <w:numPr>
          <w:ilvl w:val="0"/>
          <w:numId w:val="2"/>
        </w:numPr>
        <w:rPr>
          <w:rFonts w:ascii="Sylfaen" w:hAnsi="Sylfaen"/>
          <w:sz w:val="22"/>
          <w:szCs w:val="22"/>
          <w:lang w:eastAsia="ja-JP"/>
        </w:rPr>
      </w:pPr>
      <w:r>
        <w:rPr>
          <w:rFonts w:ascii="Sylfaen" w:hAnsi="Sylfaen"/>
          <w:sz w:val="22"/>
          <w:szCs w:val="22"/>
          <w:lang w:eastAsia="ja-JP"/>
        </w:rPr>
        <w:t>Design, draw, and describe the attributes of their own mission patch.</w:t>
      </w:r>
    </w:p>
    <w:p w14:paraId="1084B123" w14:textId="77777777" w:rsidR="00F4640A" w:rsidRPr="00BB2D34" w:rsidRDefault="00F4640A" w:rsidP="00F4640A">
      <w:pPr>
        <w:pStyle w:val="ActivityHeaderChar"/>
        <w:rPr>
          <w:lang w:eastAsia="ja-JP"/>
        </w:rPr>
      </w:pPr>
      <w:r w:rsidRPr="00BB2D34">
        <w:rPr>
          <w:lang w:eastAsia="ja-JP"/>
        </w:rPr>
        <w:t>Activity Overview</w:t>
      </w:r>
    </w:p>
    <w:p w14:paraId="4D8C335A" w14:textId="77777777" w:rsidR="00F4640A" w:rsidRDefault="00F4640A" w:rsidP="00F4640A">
      <w:pPr>
        <w:rPr>
          <w:rFonts w:ascii="Sylfaen" w:hAnsi="Sylfaen"/>
          <w:sz w:val="22"/>
          <w:szCs w:val="22"/>
          <w:lang w:eastAsia="ja-JP"/>
        </w:rPr>
      </w:pPr>
      <w:r w:rsidRPr="005455BF">
        <w:rPr>
          <w:rFonts w:ascii="Sylfaen" w:hAnsi="Sylfaen"/>
          <w:sz w:val="22"/>
          <w:szCs w:val="22"/>
          <w:lang w:eastAsia="ja-JP"/>
        </w:rPr>
        <w:t xml:space="preserve">Students will work in teams of four.  They will read two mission patch descriptions and look over examples of the patches.  </w:t>
      </w:r>
      <w:r>
        <w:rPr>
          <w:rFonts w:ascii="Sylfaen" w:hAnsi="Sylfaen"/>
          <w:sz w:val="22"/>
          <w:szCs w:val="22"/>
          <w:lang w:eastAsia="ja-JP"/>
        </w:rPr>
        <w:t xml:space="preserve">Using shape, color, images, and text, each team will design their own mission patch. </w:t>
      </w:r>
    </w:p>
    <w:p w14:paraId="169AE0E9" w14:textId="77777777" w:rsidR="00F4640A" w:rsidRPr="001343DF" w:rsidRDefault="00F4640A" w:rsidP="00F4640A">
      <w:pPr>
        <w:rPr>
          <w:rFonts w:ascii="Sylfaen" w:hAnsi="Sylfaen"/>
          <w:sz w:val="16"/>
          <w:szCs w:val="16"/>
          <w:lang w:eastAsia="ja-JP"/>
        </w:rPr>
      </w:pPr>
      <w:r>
        <w:rPr>
          <w:rFonts w:ascii="Sylfaen" w:hAnsi="Sylfaen"/>
          <w:sz w:val="22"/>
          <w:szCs w:val="22"/>
          <w:lang w:eastAsia="ja-JP"/>
        </w:rPr>
        <w:t xml:space="preserve"> </w:t>
      </w:r>
    </w:p>
    <w:p w14:paraId="4EB2FC9F" w14:textId="77777777" w:rsidR="00F4640A" w:rsidRPr="00BB2D34" w:rsidRDefault="00F4640A" w:rsidP="00F4640A">
      <w:pPr>
        <w:ind w:left="810" w:hanging="810"/>
        <w:rPr>
          <w:rFonts w:ascii="Sylfaen" w:hAnsi="Sylfaen"/>
          <w:sz w:val="22"/>
          <w:szCs w:val="22"/>
          <w:lang w:eastAsia="ja-JP"/>
        </w:rPr>
      </w:pPr>
      <w:r w:rsidRPr="001343DF">
        <w:rPr>
          <w:rFonts w:ascii="Sylfaen" w:hAnsi="Sylfaen"/>
          <w:b/>
          <w:sz w:val="22"/>
          <w:szCs w:val="22"/>
          <w:lang w:eastAsia="ja-JP"/>
        </w:rPr>
        <w:t>NOTE</w:t>
      </w:r>
      <w:r>
        <w:rPr>
          <w:rFonts w:ascii="Sylfaen" w:hAnsi="Sylfaen"/>
          <w:sz w:val="22"/>
          <w:szCs w:val="22"/>
          <w:lang w:eastAsia="ja-JP"/>
        </w:rPr>
        <w:t xml:space="preserve">:  The patch should be no larger than a 5” by 9” design or shape.  </w:t>
      </w:r>
    </w:p>
    <w:p w14:paraId="43923F85" w14:textId="77777777" w:rsidR="00F4640A" w:rsidRPr="00BB2D34" w:rsidRDefault="00F4640A" w:rsidP="00F4640A">
      <w:pPr>
        <w:pStyle w:val="ActivityHeaderChar"/>
        <w:rPr>
          <w:lang w:eastAsia="ja-JP"/>
        </w:rPr>
      </w:pPr>
      <w:r w:rsidRPr="00BB2D34">
        <w:rPr>
          <w:lang w:eastAsia="ja-JP"/>
        </w:rPr>
        <w:t>Key Question</w:t>
      </w:r>
    </w:p>
    <w:p w14:paraId="5C9BB066" w14:textId="77777777" w:rsidR="00F4640A" w:rsidRPr="00BB2D34" w:rsidRDefault="00F4640A" w:rsidP="00F4640A">
      <w:pPr>
        <w:rPr>
          <w:rFonts w:ascii="Sylfaen" w:hAnsi="Sylfaen"/>
          <w:sz w:val="22"/>
          <w:szCs w:val="22"/>
          <w:lang w:eastAsia="ja-JP"/>
        </w:rPr>
      </w:pPr>
      <w:r w:rsidRPr="00BB2D34">
        <w:rPr>
          <w:rFonts w:ascii="Sylfaen" w:hAnsi="Sylfaen"/>
          <w:sz w:val="22"/>
          <w:szCs w:val="22"/>
          <w:lang w:eastAsia="ja-JP"/>
        </w:rPr>
        <w:t>How can a team create a graphic design that repres</w:t>
      </w:r>
      <w:r>
        <w:rPr>
          <w:rFonts w:ascii="Sylfaen" w:hAnsi="Sylfaen"/>
          <w:sz w:val="22"/>
          <w:szCs w:val="22"/>
          <w:lang w:eastAsia="ja-JP"/>
        </w:rPr>
        <w:t>ents all of the members, along with the</w:t>
      </w:r>
      <w:r w:rsidRPr="00BB2D34">
        <w:rPr>
          <w:rFonts w:ascii="Sylfaen" w:hAnsi="Sylfaen"/>
          <w:sz w:val="22"/>
          <w:szCs w:val="22"/>
          <w:lang w:eastAsia="ja-JP"/>
        </w:rPr>
        <w:t xml:space="preserve"> team mission?</w:t>
      </w:r>
    </w:p>
    <w:p w14:paraId="5BCB2626" w14:textId="77777777" w:rsidR="00F4640A" w:rsidRPr="00BB2D34" w:rsidRDefault="00F4640A" w:rsidP="00F4640A">
      <w:pPr>
        <w:pStyle w:val="ActivityHeaderChar"/>
        <w:rPr>
          <w:lang w:eastAsia="ja-JP"/>
        </w:rPr>
      </w:pPr>
      <w:r w:rsidRPr="00BB2D34">
        <w:rPr>
          <w:lang w:eastAsia="ja-JP"/>
        </w:rPr>
        <w:t xml:space="preserve">Materials </w:t>
      </w:r>
    </w:p>
    <w:p w14:paraId="1B836BA1" w14:textId="77777777" w:rsidR="00F4640A" w:rsidRPr="00BB2D34" w:rsidRDefault="00F4640A" w:rsidP="00F4640A">
      <w:pPr>
        <w:numPr>
          <w:ilvl w:val="0"/>
          <w:numId w:val="3"/>
        </w:numPr>
        <w:rPr>
          <w:rFonts w:ascii="Sylfaen" w:hAnsi="Sylfaen"/>
          <w:sz w:val="22"/>
          <w:szCs w:val="22"/>
          <w:lang w:eastAsia="ja-JP"/>
        </w:rPr>
      </w:pPr>
      <w:r w:rsidRPr="00BB2D34">
        <w:rPr>
          <w:rFonts w:ascii="Sylfaen" w:hAnsi="Sylfaen"/>
          <w:sz w:val="22"/>
          <w:szCs w:val="22"/>
          <w:lang w:eastAsia="ja-JP"/>
        </w:rPr>
        <w:t>Mission Patch Descriptions</w:t>
      </w:r>
    </w:p>
    <w:p w14:paraId="1BC4C194" w14:textId="77777777" w:rsidR="00F4640A" w:rsidRDefault="00F4640A" w:rsidP="00F4640A">
      <w:pPr>
        <w:numPr>
          <w:ilvl w:val="0"/>
          <w:numId w:val="3"/>
        </w:numPr>
        <w:rPr>
          <w:rFonts w:ascii="Sylfaen" w:hAnsi="Sylfaen"/>
          <w:sz w:val="22"/>
          <w:szCs w:val="22"/>
          <w:lang w:eastAsia="ja-JP"/>
        </w:rPr>
      </w:pPr>
      <w:r w:rsidRPr="00BB2D34">
        <w:rPr>
          <w:rFonts w:ascii="Sylfaen" w:hAnsi="Sylfaen"/>
          <w:sz w:val="22"/>
          <w:szCs w:val="22"/>
          <w:lang w:eastAsia="ja-JP"/>
        </w:rPr>
        <w:t>Drawing supplies</w:t>
      </w:r>
    </w:p>
    <w:p w14:paraId="6643062F" w14:textId="77777777" w:rsidR="00F4640A" w:rsidRPr="00F81B5C" w:rsidRDefault="00F4640A" w:rsidP="00F4640A">
      <w:pPr>
        <w:ind w:left="720"/>
        <w:rPr>
          <w:rFonts w:ascii="Sylfaen" w:hAnsi="Sylfaen"/>
          <w:sz w:val="22"/>
          <w:szCs w:val="22"/>
          <w:lang w:eastAsia="ja-JP"/>
        </w:rPr>
      </w:pPr>
    </w:p>
    <w:p w14:paraId="3451147D" w14:textId="77777777" w:rsidR="00F4640A" w:rsidRPr="00BB2D34" w:rsidRDefault="00F4640A" w:rsidP="00F4640A">
      <w:pPr>
        <w:pStyle w:val="ActivityHeaderChar"/>
        <w:rPr>
          <w:lang w:eastAsia="ja-JP"/>
        </w:rPr>
      </w:pPr>
      <w:r>
        <w:rPr>
          <w:lang w:eastAsia="ja-JP"/>
        </w:rPr>
        <w:t>Procedures</w:t>
      </w:r>
    </w:p>
    <w:p w14:paraId="258BC9F7" w14:textId="77777777" w:rsidR="00F4640A" w:rsidRPr="00BB2D34" w:rsidRDefault="00F4640A" w:rsidP="00F4640A">
      <w:pPr>
        <w:numPr>
          <w:ilvl w:val="0"/>
          <w:numId w:val="4"/>
        </w:numPr>
        <w:tabs>
          <w:tab w:val="clear" w:pos="720"/>
          <w:tab w:val="num" w:pos="360"/>
        </w:tabs>
        <w:ind w:left="360"/>
        <w:rPr>
          <w:rFonts w:ascii="Sylfaen" w:hAnsi="Sylfaen"/>
          <w:sz w:val="22"/>
          <w:szCs w:val="22"/>
          <w:lang w:eastAsia="ja-JP"/>
        </w:rPr>
      </w:pPr>
      <w:r w:rsidRPr="00BB2D34">
        <w:rPr>
          <w:rFonts w:ascii="Sylfaen" w:hAnsi="Sylfaen"/>
          <w:sz w:val="22"/>
          <w:szCs w:val="22"/>
          <w:lang w:eastAsia="ja-JP"/>
        </w:rPr>
        <w:t>Divide students into teams of four.</w:t>
      </w:r>
    </w:p>
    <w:p w14:paraId="7ECFD84D" w14:textId="77777777" w:rsidR="00F4640A" w:rsidRPr="00BB2D34" w:rsidRDefault="00F4640A" w:rsidP="00F4640A">
      <w:pPr>
        <w:numPr>
          <w:ilvl w:val="0"/>
          <w:numId w:val="4"/>
        </w:numPr>
        <w:tabs>
          <w:tab w:val="clear" w:pos="720"/>
          <w:tab w:val="num" w:pos="360"/>
        </w:tabs>
        <w:ind w:left="360"/>
        <w:rPr>
          <w:rFonts w:ascii="Sylfaen" w:hAnsi="Sylfaen"/>
          <w:sz w:val="22"/>
          <w:szCs w:val="22"/>
          <w:lang w:eastAsia="ja-JP"/>
        </w:rPr>
      </w:pPr>
      <w:r w:rsidRPr="00BB2D34">
        <w:rPr>
          <w:rFonts w:ascii="Sylfaen" w:hAnsi="Sylfaen"/>
          <w:sz w:val="22"/>
          <w:szCs w:val="22"/>
          <w:lang w:eastAsia="ja-JP"/>
        </w:rPr>
        <w:t>Using a thinking web</w:t>
      </w:r>
      <w:r>
        <w:rPr>
          <w:rFonts w:ascii="Sylfaen" w:hAnsi="Sylfaen"/>
          <w:sz w:val="22"/>
          <w:szCs w:val="22"/>
          <w:lang w:eastAsia="ja-JP"/>
        </w:rPr>
        <w:t xml:space="preserve"> or concept map,</w:t>
      </w:r>
      <w:r w:rsidRPr="00BB2D34">
        <w:rPr>
          <w:rFonts w:ascii="Sylfaen" w:hAnsi="Sylfaen"/>
          <w:sz w:val="22"/>
          <w:szCs w:val="22"/>
          <w:lang w:eastAsia="ja-JP"/>
        </w:rPr>
        <w:t xml:space="preserve"> have students brainstorm ideas for their mission patch.</w:t>
      </w:r>
    </w:p>
    <w:p w14:paraId="06A9FE6F" w14:textId="77777777" w:rsidR="00F4640A" w:rsidRPr="00BB2D34" w:rsidRDefault="00F4640A" w:rsidP="00F4640A">
      <w:pPr>
        <w:numPr>
          <w:ilvl w:val="0"/>
          <w:numId w:val="4"/>
        </w:numPr>
        <w:tabs>
          <w:tab w:val="clear" w:pos="720"/>
          <w:tab w:val="num" w:pos="360"/>
        </w:tabs>
        <w:ind w:left="360"/>
        <w:rPr>
          <w:rFonts w:ascii="Sylfaen" w:hAnsi="Sylfaen"/>
          <w:sz w:val="22"/>
          <w:szCs w:val="22"/>
          <w:lang w:eastAsia="ja-JP"/>
        </w:rPr>
      </w:pPr>
      <w:r w:rsidRPr="00BB2D34">
        <w:rPr>
          <w:rFonts w:ascii="Sylfaen" w:hAnsi="Sylfaen"/>
          <w:sz w:val="22"/>
          <w:szCs w:val="22"/>
          <w:lang w:eastAsia="ja-JP"/>
        </w:rPr>
        <w:t xml:space="preserve">Once students have developed some ideas, they need to come to a consensus </w:t>
      </w:r>
      <w:r w:rsidRPr="00BB2D34">
        <w:rPr>
          <w:rFonts w:ascii="Sylfaen" w:hAnsi="Sylfaen"/>
          <w:sz w:val="22"/>
          <w:szCs w:val="22"/>
          <w:lang w:eastAsia="ja-JP"/>
        </w:rPr>
        <w:t xml:space="preserve">on how to design the patch.  </w:t>
      </w:r>
      <w:r w:rsidRPr="00DF6141">
        <w:rPr>
          <w:rFonts w:ascii="Sylfaen" w:hAnsi="Sylfaen"/>
          <w:i/>
          <w:sz w:val="22"/>
          <w:szCs w:val="22"/>
          <w:lang w:eastAsia="ja-JP"/>
        </w:rPr>
        <w:t>Note:</w:t>
      </w:r>
      <w:r w:rsidRPr="00BB2D34">
        <w:rPr>
          <w:rFonts w:ascii="Sylfaen" w:hAnsi="Sylfaen"/>
          <w:sz w:val="22"/>
          <w:szCs w:val="22"/>
          <w:lang w:eastAsia="ja-JP"/>
        </w:rPr>
        <w:t xml:space="preserve"> Because this is a team-building activity, it is important to let students come to a consensus rather than to vote on the design.</w:t>
      </w:r>
    </w:p>
    <w:p w14:paraId="42929090" w14:textId="77777777" w:rsidR="00F4640A" w:rsidRDefault="00F4640A" w:rsidP="00F4640A">
      <w:pPr>
        <w:numPr>
          <w:ilvl w:val="0"/>
          <w:numId w:val="4"/>
        </w:numPr>
        <w:tabs>
          <w:tab w:val="clear" w:pos="720"/>
          <w:tab w:val="num" w:pos="360"/>
        </w:tabs>
        <w:ind w:left="360"/>
        <w:rPr>
          <w:rFonts w:ascii="Sylfaen" w:hAnsi="Sylfaen"/>
          <w:sz w:val="22"/>
          <w:szCs w:val="22"/>
          <w:lang w:eastAsia="ja-JP"/>
        </w:rPr>
      </w:pPr>
      <w:r w:rsidRPr="00EE3960">
        <w:rPr>
          <w:rFonts w:ascii="Sylfaen" w:hAnsi="Sylfaen"/>
          <w:sz w:val="22"/>
          <w:szCs w:val="22"/>
          <w:lang w:eastAsia="ja-JP"/>
        </w:rPr>
        <w:t>Once consensus has been reached, students will begin designing their patch</w:t>
      </w:r>
      <w:r>
        <w:rPr>
          <w:rFonts w:ascii="Sylfaen" w:hAnsi="Sylfaen"/>
          <w:sz w:val="22"/>
          <w:szCs w:val="22"/>
          <w:lang w:eastAsia="ja-JP"/>
        </w:rPr>
        <w:t>.</w:t>
      </w:r>
    </w:p>
    <w:p w14:paraId="0BC0AC8C" w14:textId="77777777" w:rsidR="00F4640A" w:rsidRPr="00EE3960" w:rsidRDefault="00F4640A" w:rsidP="00F4640A">
      <w:pPr>
        <w:numPr>
          <w:ilvl w:val="0"/>
          <w:numId w:val="4"/>
        </w:numPr>
        <w:tabs>
          <w:tab w:val="clear" w:pos="720"/>
          <w:tab w:val="num" w:pos="360"/>
        </w:tabs>
        <w:ind w:left="360"/>
        <w:rPr>
          <w:rFonts w:ascii="Sylfaen" w:hAnsi="Sylfaen"/>
          <w:sz w:val="22"/>
          <w:szCs w:val="22"/>
          <w:lang w:eastAsia="ja-JP"/>
        </w:rPr>
      </w:pPr>
      <w:r w:rsidRPr="00EE3960">
        <w:rPr>
          <w:rFonts w:ascii="Sylfaen" w:hAnsi="Sylfaen"/>
          <w:sz w:val="22"/>
          <w:szCs w:val="22"/>
          <w:lang w:eastAsia="ja-JP"/>
        </w:rPr>
        <w:t>Once students have completed their patch design, assemble a gallery of patches on the wall.</w:t>
      </w:r>
    </w:p>
    <w:p w14:paraId="79A82E3A" w14:textId="77777777" w:rsidR="00F4640A" w:rsidRPr="00BB2D34" w:rsidRDefault="00F4640A" w:rsidP="00F4640A">
      <w:pPr>
        <w:numPr>
          <w:ilvl w:val="0"/>
          <w:numId w:val="4"/>
        </w:numPr>
        <w:tabs>
          <w:tab w:val="clear" w:pos="720"/>
          <w:tab w:val="num" w:pos="360"/>
        </w:tabs>
        <w:ind w:left="360"/>
        <w:rPr>
          <w:rFonts w:ascii="Sylfaen" w:hAnsi="Sylfaen"/>
          <w:sz w:val="22"/>
          <w:szCs w:val="22"/>
          <w:lang w:eastAsia="ja-JP"/>
        </w:rPr>
      </w:pPr>
      <w:r w:rsidRPr="00BB2D34">
        <w:rPr>
          <w:rFonts w:ascii="Sylfaen" w:hAnsi="Sylfaen"/>
          <w:sz w:val="22"/>
          <w:szCs w:val="22"/>
          <w:lang w:eastAsia="ja-JP"/>
        </w:rPr>
        <w:t>Once all the patches are on the wall, have students do a gallery walk.</w:t>
      </w:r>
    </w:p>
    <w:p w14:paraId="44027030" w14:textId="77777777" w:rsidR="00F4640A" w:rsidRPr="00BB2D34" w:rsidRDefault="00F4640A" w:rsidP="00F4640A">
      <w:pPr>
        <w:numPr>
          <w:ilvl w:val="0"/>
          <w:numId w:val="4"/>
        </w:numPr>
        <w:tabs>
          <w:tab w:val="clear" w:pos="720"/>
          <w:tab w:val="num" w:pos="360"/>
        </w:tabs>
        <w:ind w:left="360"/>
        <w:rPr>
          <w:rFonts w:ascii="Sylfaen" w:hAnsi="Sylfaen"/>
          <w:sz w:val="22"/>
          <w:szCs w:val="22"/>
          <w:lang w:eastAsia="ja-JP"/>
        </w:rPr>
      </w:pPr>
      <w:r w:rsidRPr="00BB2D34">
        <w:rPr>
          <w:rFonts w:ascii="Sylfaen" w:hAnsi="Sylfaen"/>
          <w:sz w:val="22"/>
          <w:szCs w:val="22"/>
          <w:lang w:eastAsia="ja-JP"/>
        </w:rPr>
        <w:t>Have students look at each patch and write down their interpretation of the design.</w:t>
      </w:r>
    </w:p>
    <w:p w14:paraId="2C96CADD" w14:textId="77777777" w:rsidR="00F4640A" w:rsidRDefault="00F4640A" w:rsidP="00F4640A">
      <w:pPr>
        <w:numPr>
          <w:ilvl w:val="0"/>
          <w:numId w:val="4"/>
        </w:numPr>
        <w:tabs>
          <w:tab w:val="clear" w:pos="720"/>
          <w:tab w:val="num" w:pos="360"/>
        </w:tabs>
        <w:ind w:left="360"/>
        <w:rPr>
          <w:rFonts w:ascii="Sylfaen" w:hAnsi="Sylfaen"/>
          <w:sz w:val="22"/>
          <w:szCs w:val="22"/>
          <w:lang w:eastAsia="ja-JP"/>
        </w:rPr>
      </w:pPr>
      <w:r w:rsidRPr="00BB2D34">
        <w:rPr>
          <w:rFonts w:ascii="Sylfaen" w:hAnsi="Sylfaen"/>
          <w:sz w:val="22"/>
          <w:szCs w:val="22"/>
          <w:lang w:eastAsia="ja-JP"/>
        </w:rPr>
        <w:t>Have students compare their interpretations of each design to the original patch description.</w:t>
      </w:r>
    </w:p>
    <w:p w14:paraId="2FF14991" w14:textId="77777777" w:rsidR="00F4640A" w:rsidRDefault="00F4640A" w:rsidP="00F4640A">
      <w:pPr>
        <w:ind w:left="360"/>
        <w:rPr>
          <w:rFonts w:ascii="Sylfaen" w:hAnsi="Sylfaen"/>
          <w:sz w:val="22"/>
          <w:szCs w:val="22"/>
          <w:lang w:eastAsia="ja-JP"/>
        </w:rPr>
      </w:pPr>
    </w:p>
    <w:p w14:paraId="56A00BE0" w14:textId="77777777" w:rsidR="00F4640A" w:rsidRDefault="00F4640A" w:rsidP="00F4640A">
      <w:pPr>
        <w:ind w:left="360"/>
        <w:rPr>
          <w:rFonts w:ascii="Sylfaen" w:hAnsi="Sylfaen"/>
          <w:sz w:val="22"/>
          <w:szCs w:val="22"/>
          <w:lang w:eastAsia="ja-JP"/>
        </w:rPr>
      </w:pPr>
    </w:p>
    <w:p w14:paraId="54F48629" w14:textId="77777777" w:rsidR="00F4640A" w:rsidRPr="00BB2D34" w:rsidRDefault="00F4640A" w:rsidP="00F4640A">
      <w:pPr>
        <w:ind w:left="360"/>
        <w:rPr>
          <w:rFonts w:ascii="Sylfaen" w:hAnsi="Sylfaen"/>
          <w:sz w:val="22"/>
          <w:szCs w:val="22"/>
          <w:lang w:eastAsia="ja-JP"/>
        </w:rPr>
      </w:pPr>
    </w:p>
    <w:p w14:paraId="43CBC16A" w14:textId="77777777" w:rsidR="00F4640A" w:rsidRPr="00BB2D34" w:rsidRDefault="00F4640A" w:rsidP="00F4640A">
      <w:pPr>
        <w:pStyle w:val="ActivityHeaderChar"/>
        <w:rPr>
          <w:lang w:eastAsia="ja-JP"/>
        </w:rPr>
      </w:pPr>
      <w:r w:rsidRPr="00BB2D34">
        <w:rPr>
          <w:lang w:eastAsia="ja-JP"/>
        </w:rPr>
        <w:t>Management</w:t>
      </w:r>
    </w:p>
    <w:p w14:paraId="7AC7D646" w14:textId="77777777" w:rsidR="00F4640A" w:rsidRDefault="00F4640A" w:rsidP="00F4640A">
      <w:pPr>
        <w:rPr>
          <w:rFonts w:ascii="Sylfaen" w:hAnsi="Sylfaen"/>
          <w:sz w:val="22"/>
          <w:szCs w:val="22"/>
          <w:lang w:eastAsia="ja-JP"/>
        </w:rPr>
      </w:pPr>
      <w:r w:rsidRPr="00BB2D34">
        <w:rPr>
          <w:rFonts w:ascii="Sylfaen" w:hAnsi="Sylfaen"/>
          <w:sz w:val="22"/>
          <w:szCs w:val="22"/>
          <w:lang w:eastAsia="ja-JP"/>
        </w:rPr>
        <w:t>This activity can be completed in one class period.</w:t>
      </w:r>
    </w:p>
    <w:p w14:paraId="5F74224E" w14:textId="77777777" w:rsidR="00F4640A" w:rsidRDefault="00F4640A" w:rsidP="00F4640A">
      <w:pPr>
        <w:rPr>
          <w:rFonts w:ascii="Sylfaen" w:hAnsi="Sylfaen"/>
          <w:sz w:val="22"/>
          <w:szCs w:val="22"/>
          <w:lang w:eastAsia="ja-JP"/>
        </w:rPr>
      </w:pPr>
    </w:p>
    <w:p w14:paraId="0554F350" w14:textId="77777777" w:rsidR="00F4640A" w:rsidRPr="00931B33" w:rsidRDefault="00F4640A" w:rsidP="00F4640A">
      <w:pPr>
        <w:pStyle w:val="ActivityHeaderChar"/>
        <w:rPr>
          <w:lang w:eastAsia="ja-JP"/>
        </w:rPr>
      </w:pPr>
      <w:r w:rsidRPr="00BB2D34">
        <w:rPr>
          <w:lang w:eastAsia="ja-JP"/>
        </w:rPr>
        <w:t>Reflection &amp; Discussion</w:t>
      </w:r>
    </w:p>
    <w:p w14:paraId="270709E6" w14:textId="77777777" w:rsidR="00F4640A" w:rsidRPr="00BB2D34" w:rsidRDefault="00F4640A" w:rsidP="00F4640A">
      <w:pPr>
        <w:numPr>
          <w:ilvl w:val="1"/>
          <w:numId w:val="3"/>
        </w:numPr>
        <w:tabs>
          <w:tab w:val="clear" w:pos="1440"/>
          <w:tab w:val="num" w:pos="360"/>
        </w:tabs>
        <w:ind w:left="360"/>
        <w:rPr>
          <w:rFonts w:ascii="Sylfaen" w:hAnsi="Sylfaen"/>
          <w:sz w:val="22"/>
          <w:szCs w:val="22"/>
          <w:lang w:eastAsia="ja-JP"/>
        </w:rPr>
      </w:pPr>
      <w:r w:rsidRPr="00BB2D34">
        <w:rPr>
          <w:rFonts w:ascii="Sylfaen" w:hAnsi="Sylfaen"/>
          <w:sz w:val="22"/>
          <w:szCs w:val="22"/>
          <w:lang w:eastAsia="ja-JP"/>
        </w:rPr>
        <w:t>If you will all be flying the same mission, how come each of the patches are different?</w:t>
      </w:r>
    </w:p>
    <w:p w14:paraId="54137B1E" w14:textId="77777777" w:rsidR="00F4640A" w:rsidRPr="00BB2D34" w:rsidRDefault="00F4640A" w:rsidP="00F4640A">
      <w:pPr>
        <w:numPr>
          <w:ilvl w:val="1"/>
          <w:numId w:val="3"/>
        </w:numPr>
        <w:tabs>
          <w:tab w:val="clear" w:pos="1440"/>
          <w:tab w:val="num" w:pos="360"/>
        </w:tabs>
        <w:ind w:left="360"/>
        <w:rPr>
          <w:rFonts w:ascii="Sylfaen" w:hAnsi="Sylfaen"/>
          <w:sz w:val="22"/>
          <w:szCs w:val="22"/>
          <w:lang w:eastAsia="ja-JP"/>
        </w:rPr>
      </w:pPr>
      <w:r w:rsidRPr="00BB2D34">
        <w:rPr>
          <w:rFonts w:ascii="Sylfaen" w:hAnsi="Sylfaen"/>
          <w:sz w:val="22"/>
          <w:szCs w:val="22"/>
          <w:lang w:eastAsia="ja-JP"/>
        </w:rPr>
        <w:t>What was difficult about reaching a consensus?</w:t>
      </w:r>
    </w:p>
    <w:p w14:paraId="0A672171" w14:textId="77777777" w:rsidR="00F4640A" w:rsidRDefault="00F4640A" w:rsidP="00F4640A">
      <w:pPr>
        <w:numPr>
          <w:ilvl w:val="1"/>
          <w:numId w:val="3"/>
        </w:numPr>
        <w:tabs>
          <w:tab w:val="clear" w:pos="1440"/>
          <w:tab w:val="num" w:pos="360"/>
        </w:tabs>
        <w:ind w:left="360"/>
        <w:rPr>
          <w:rFonts w:ascii="Sylfaen" w:hAnsi="Sylfaen"/>
          <w:sz w:val="22"/>
          <w:szCs w:val="22"/>
          <w:lang w:eastAsia="ja-JP"/>
        </w:rPr>
      </w:pPr>
      <w:r w:rsidRPr="00BB2D34">
        <w:rPr>
          <w:rFonts w:ascii="Sylfaen" w:hAnsi="Sylfaen"/>
          <w:sz w:val="22"/>
          <w:szCs w:val="22"/>
          <w:lang w:eastAsia="ja-JP"/>
        </w:rPr>
        <w:t>What kind of consideration went into planning your class project?</w:t>
      </w:r>
    </w:p>
    <w:p w14:paraId="317AA2F9" w14:textId="77777777" w:rsidR="00F4640A" w:rsidRPr="00BB2D34" w:rsidRDefault="00F4640A" w:rsidP="00F4640A">
      <w:pPr>
        <w:ind w:left="360"/>
        <w:rPr>
          <w:rFonts w:ascii="Sylfaen" w:hAnsi="Sylfaen"/>
          <w:sz w:val="22"/>
          <w:szCs w:val="22"/>
          <w:lang w:eastAsia="ja-JP"/>
        </w:rPr>
      </w:pPr>
    </w:p>
    <w:p w14:paraId="48CB09C4" w14:textId="77777777" w:rsidR="00F4640A" w:rsidRPr="00EE3960" w:rsidRDefault="00F4640A" w:rsidP="00F4640A">
      <w:pPr>
        <w:numPr>
          <w:ilvl w:val="1"/>
          <w:numId w:val="3"/>
        </w:numPr>
        <w:tabs>
          <w:tab w:val="clear" w:pos="1440"/>
          <w:tab w:val="num" w:pos="360"/>
        </w:tabs>
        <w:ind w:left="360"/>
        <w:rPr>
          <w:rFonts w:ascii="Sylfaen" w:hAnsi="Sylfaen"/>
          <w:sz w:val="22"/>
          <w:szCs w:val="22"/>
          <w:lang w:eastAsia="ja-JP"/>
        </w:rPr>
      </w:pPr>
      <w:r w:rsidRPr="00BB2D34">
        <w:rPr>
          <w:rFonts w:ascii="Sylfaen" w:hAnsi="Sylfaen"/>
          <w:sz w:val="22"/>
          <w:szCs w:val="22"/>
          <w:lang w:eastAsia="ja-JP"/>
        </w:rPr>
        <w:t>How can visual images inspire teamwork and group missions?</w:t>
      </w:r>
    </w:p>
    <w:p w14:paraId="30427FD7" w14:textId="77777777" w:rsidR="00F4640A" w:rsidRPr="00BB2D34" w:rsidRDefault="00F4640A" w:rsidP="00F4640A">
      <w:pPr>
        <w:rPr>
          <w:rFonts w:ascii="Sylfaen" w:hAnsi="Sylfaen"/>
          <w:sz w:val="22"/>
          <w:szCs w:val="22"/>
          <w:lang w:eastAsia="ja-JP"/>
        </w:rPr>
      </w:pPr>
    </w:p>
    <w:p w14:paraId="022F3A91" w14:textId="77777777" w:rsidR="00F4640A" w:rsidRPr="00931B33" w:rsidRDefault="00F4640A" w:rsidP="00F4640A">
      <w:pPr>
        <w:pStyle w:val="ActivityHeaderChar"/>
        <w:rPr>
          <w:lang w:eastAsia="ja-JP"/>
        </w:rPr>
      </w:pPr>
      <w:r w:rsidRPr="00BB2D34">
        <w:rPr>
          <w:lang w:eastAsia="ja-JP"/>
        </w:rPr>
        <w:t>Transfer &amp; Extension</w:t>
      </w:r>
    </w:p>
    <w:p w14:paraId="68E68FE2" w14:textId="77777777" w:rsidR="00F4640A" w:rsidRPr="00BB2D34" w:rsidRDefault="00F4640A" w:rsidP="00F4640A">
      <w:pPr>
        <w:numPr>
          <w:ilvl w:val="0"/>
          <w:numId w:val="5"/>
        </w:numPr>
        <w:tabs>
          <w:tab w:val="clear" w:pos="720"/>
          <w:tab w:val="num" w:pos="360"/>
        </w:tabs>
        <w:ind w:left="360"/>
        <w:rPr>
          <w:rFonts w:ascii="Sylfaen" w:hAnsi="Sylfaen"/>
          <w:sz w:val="22"/>
          <w:szCs w:val="22"/>
          <w:lang w:eastAsia="ja-JP"/>
        </w:rPr>
      </w:pPr>
      <w:r w:rsidRPr="00BB2D34">
        <w:rPr>
          <w:rFonts w:ascii="Sylfaen" w:hAnsi="Sylfaen"/>
          <w:sz w:val="22"/>
          <w:szCs w:val="22"/>
          <w:lang w:eastAsia="ja-JP"/>
        </w:rPr>
        <w:t xml:space="preserve">Research </w:t>
      </w:r>
      <w:r>
        <w:rPr>
          <w:rFonts w:ascii="Sylfaen" w:hAnsi="Sylfaen"/>
          <w:sz w:val="22"/>
          <w:szCs w:val="22"/>
          <w:lang w:eastAsia="ja-JP"/>
        </w:rPr>
        <w:t>past</w:t>
      </w:r>
      <w:r w:rsidRPr="00BB2D34">
        <w:rPr>
          <w:rFonts w:ascii="Sylfaen" w:hAnsi="Sylfaen"/>
          <w:sz w:val="22"/>
          <w:szCs w:val="22"/>
          <w:lang w:eastAsia="ja-JP"/>
        </w:rPr>
        <w:t xml:space="preserve"> shuttle missions and their</w:t>
      </w:r>
      <w:r>
        <w:rPr>
          <w:rFonts w:ascii="Sylfaen" w:hAnsi="Sylfaen"/>
          <w:sz w:val="22"/>
          <w:szCs w:val="22"/>
          <w:lang w:eastAsia="ja-JP"/>
        </w:rPr>
        <w:t xml:space="preserve"> mission</w:t>
      </w:r>
      <w:r w:rsidRPr="00BB2D34">
        <w:rPr>
          <w:rFonts w:ascii="Sylfaen" w:hAnsi="Sylfaen"/>
          <w:sz w:val="22"/>
          <w:szCs w:val="22"/>
          <w:lang w:eastAsia="ja-JP"/>
        </w:rPr>
        <w:t xml:space="preserve"> patch</w:t>
      </w:r>
      <w:r>
        <w:rPr>
          <w:rFonts w:ascii="Sylfaen" w:hAnsi="Sylfaen"/>
          <w:sz w:val="22"/>
          <w:szCs w:val="22"/>
          <w:lang w:eastAsia="ja-JP"/>
        </w:rPr>
        <w:t>es</w:t>
      </w:r>
      <w:r w:rsidRPr="00BB2D34">
        <w:rPr>
          <w:rFonts w:ascii="Sylfaen" w:hAnsi="Sylfaen"/>
          <w:sz w:val="22"/>
          <w:szCs w:val="22"/>
          <w:lang w:eastAsia="ja-JP"/>
        </w:rPr>
        <w:t xml:space="preserve">.  </w:t>
      </w:r>
      <w:r>
        <w:rPr>
          <w:rFonts w:ascii="Sylfaen" w:hAnsi="Sylfaen"/>
          <w:sz w:val="22"/>
          <w:szCs w:val="22"/>
          <w:lang w:eastAsia="ja-JP"/>
        </w:rPr>
        <w:t xml:space="preserve">Have students </w:t>
      </w:r>
      <w:r>
        <w:rPr>
          <w:rFonts w:ascii="Sylfaen" w:hAnsi="Sylfaen"/>
          <w:sz w:val="22"/>
          <w:szCs w:val="22"/>
          <w:lang w:eastAsia="ja-JP"/>
        </w:rPr>
        <w:t>try to interpret the patch design as it relates to the mission goals.  This provides a nice historical overview of some of NASA’s past space endeavors.</w:t>
      </w:r>
    </w:p>
    <w:p w14:paraId="702ACEAE" w14:textId="77777777" w:rsidR="00F4640A" w:rsidRDefault="00F4640A" w:rsidP="00F4640A">
      <w:pPr>
        <w:rPr>
          <w:rFonts w:ascii="Sylfaen" w:hAnsi="Sylfaen"/>
          <w:sz w:val="22"/>
          <w:szCs w:val="22"/>
          <w:lang w:eastAsia="ja-JP"/>
        </w:rPr>
        <w:sectPr w:rsidR="00F4640A" w:rsidSect="004B5CEA">
          <w:type w:val="continuous"/>
          <w:pgSz w:w="12240" w:h="15840" w:code="1"/>
          <w:pgMar w:top="1296" w:right="2160" w:bottom="864" w:left="1339" w:header="864" w:footer="864" w:gutter="0"/>
          <w:cols w:num="2" w:sep="1" w:space="720"/>
          <w:docGrid w:linePitch="360"/>
        </w:sectPr>
      </w:pPr>
    </w:p>
    <w:p w14:paraId="3547EA8A" w14:textId="77777777" w:rsidR="00F4640A" w:rsidRPr="00BB2D34" w:rsidRDefault="00F4640A" w:rsidP="00F4640A">
      <w:pPr>
        <w:rPr>
          <w:rFonts w:ascii="Sylfaen" w:hAnsi="Sylfaen"/>
          <w:sz w:val="22"/>
          <w:szCs w:val="22"/>
          <w:lang w:eastAsia="ja-JP"/>
        </w:rPr>
      </w:pPr>
    </w:p>
    <w:p w14:paraId="22FD7764" w14:textId="77777777" w:rsidR="00F4640A" w:rsidRDefault="00F4640A" w:rsidP="00F4640A">
      <w:pPr>
        <w:rPr>
          <w:rFonts w:ascii="Sylfaen" w:hAnsi="Sylfaen"/>
          <w:b/>
          <w:sz w:val="22"/>
          <w:szCs w:val="22"/>
          <w:lang w:eastAsia="ja-JP"/>
        </w:rPr>
      </w:pPr>
    </w:p>
    <w:p w14:paraId="70DA0733" w14:textId="77777777" w:rsidR="00F4640A" w:rsidRDefault="00F4640A" w:rsidP="00F4640A">
      <w:pPr>
        <w:rPr>
          <w:rFonts w:ascii="Sylfaen" w:hAnsi="Sylfaen"/>
          <w:b/>
          <w:sz w:val="22"/>
          <w:szCs w:val="22"/>
          <w:lang w:eastAsia="ja-JP"/>
        </w:rPr>
      </w:pPr>
    </w:p>
    <w:p w14:paraId="7753217D" w14:textId="77777777" w:rsidR="00F4640A" w:rsidRPr="00DF6141" w:rsidRDefault="00F4640A" w:rsidP="00F4640A">
      <w:pPr>
        <w:ind w:firstLine="1080"/>
        <w:rPr>
          <w:rFonts w:ascii="Arial" w:hAnsi="Arial" w:cs="Arial"/>
          <w:b/>
          <w:sz w:val="28"/>
          <w:szCs w:val="28"/>
          <w:lang w:eastAsia="ja-JP"/>
        </w:rPr>
      </w:pPr>
      <w:r>
        <w:rPr>
          <w:noProof/>
        </w:rPr>
        <w:drawing>
          <wp:inline distT="0" distB="0" distL="0" distR="0" wp14:anchorId="5CF79B4B" wp14:editId="220D8735">
            <wp:extent cx="4572000" cy="3124200"/>
            <wp:effectExtent l="19050" t="0" r="0" b="0"/>
            <wp:docPr id="21" name="Picture 1" descr="missionPATCHco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sionPATCHcollage"/>
                    <pic:cNvPicPr>
                      <a:picLocks noChangeAspect="1" noChangeArrowheads="1"/>
                    </pic:cNvPicPr>
                  </pic:nvPicPr>
                  <pic:blipFill>
                    <a:blip r:embed="rId5" cstate="print"/>
                    <a:srcRect/>
                    <a:stretch>
                      <a:fillRect/>
                    </a:stretch>
                  </pic:blipFill>
                  <pic:spPr bwMode="auto">
                    <a:xfrm>
                      <a:off x="0" y="0"/>
                      <a:ext cx="4572000" cy="3124200"/>
                    </a:xfrm>
                    <a:prstGeom prst="rect">
                      <a:avLst/>
                    </a:prstGeom>
                    <a:noFill/>
                    <a:ln w="9525">
                      <a:noFill/>
                      <a:miter lim="800000"/>
                      <a:headEnd/>
                      <a:tailEnd/>
                    </a:ln>
                  </pic:spPr>
                </pic:pic>
              </a:graphicData>
            </a:graphic>
          </wp:inline>
        </w:drawing>
      </w:r>
      <w:r>
        <w:rPr>
          <w:rFonts w:ascii="Sylfaen" w:hAnsi="Sylfaen"/>
          <w:b/>
          <w:sz w:val="22"/>
          <w:szCs w:val="22"/>
          <w:lang w:eastAsia="ja-JP"/>
        </w:rPr>
        <w:br w:type="page"/>
      </w:r>
      <w:r>
        <w:rPr>
          <w:rFonts w:ascii="Arial" w:hAnsi="Arial" w:cs="Arial"/>
          <w:b/>
          <w:sz w:val="28"/>
          <w:szCs w:val="28"/>
          <w:lang w:eastAsia="ja-JP"/>
        </w:rPr>
        <w:lastRenderedPageBreak/>
        <w:t>Designing</w:t>
      </w:r>
      <w:r w:rsidRPr="00DF6141">
        <w:rPr>
          <w:rFonts w:ascii="Arial" w:hAnsi="Arial" w:cs="Arial"/>
          <w:b/>
          <w:sz w:val="28"/>
          <w:szCs w:val="28"/>
          <w:lang w:eastAsia="ja-JP"/>
        </w:rPr>
        <w:t xml:space="preserve"> a Mission Patch</w:t>
      </w:r>
    </w:p>
    <w:p w14:paraId="4B38C340" w14:textId="77777777" w:rsidR="00F4640A" w:rsidRPr="0014265B" w:rsidRDefault="00F4640A" w:rsidP="00F4640A">
      <w:pPr>
        <w:pStyle w:val="Heading3"/>
        <w:spacing w:before="120" w:after="120"/>
        <w:rPr>
          <w:b/>
        </w:rPr>
      </w:pPr>
      <w:r w:rsidRPr="0014265B">
        <w:t>STUDENT WORKSHEET</w:t>
      </w:r>
    </w:p>
    <w:p w14:paraId="5BA75E6B" w14:textId="2B62CCA0" w:rsidR="00F4640A" w:rsidRPr="00EE3960" w:rsidRDefault="00F4640A" w:rsidP="00F4640A">
      <w:pPr>
        <w:spacing w:before="120" w:after="60"/>
        <w:rPr>
          <w:rFonts w:ascii="Sylfaen" w:hAnsi="Sylfaen"/>
          <w:sz w:val="22"/>
          <w:szCs w:val="22"/>
        </w:rPr>
        <w:sectPr w:rsidR="00F4640A" w:rsidRPr="00EE3960" w:rsidSect="004B5CEA">
          <w:type w:val="continuous"/>
          <w:pgSz w:w="12240" w:h="15840" w:code="1"/>
          <w:pgMar w:top="1296" w:right="2040" w:bottom="864" w:left="1339" w:header="864" w:footer="576" w:gutter="0"/>
          <w:cols w:sep="1" w:space="720" w:equalWidth="0">
            <w:col w:w="8861" w:space="720"/>
          </w:cols>
          <w:docGrid w:linePitch="360"/>
        </w:sectPr>
      </w:pPr>
      <w:r>
        <w:rPr>
          <w:rFonts w:ascii="Sylfaen" w:hAnsi="Sylfaen"/>
          <w:sz w:val="22"/>
          <w:szCs w:val="22"/>
        </w:rPr>
        <w:t xml:space="preserve">For each mission that goes to space, </w:t>
      </w:r>
      <w:r w:rsidRPr="00BB2D34">
        <w:rPr>
          <w:rFonts w:ascii="Sylfaen" w:hAnsi="Sylfaen"/>
          <w:sz w:val="22"/>
          <w:szCs w:val="22"/>
        </w:rPr>
        <w:t xml:space="preserve">NASA creates a </w:t>
      </w:r>
      <w:r>
        <w:rPr>
          <w:rFonts w:ascii="Sylfaen" w:hAnsi="Sylfaen"/>
          <w:sz w:val="22"/>
          <w:szCs w:val="22"/>
        </w:rPr>
        <w:t>mission patch that the a</w:t>
      </w:r>
      <w:r w:rsidRPr="00BB2D34">
        <w:rPr>
          <w:rFonts w:ascii="Sylfaen" w:hAnsi="Sylfaen"/>
          <w:sz w:val="22"/>
          <w:szCs w:val="22"/>
        </w:rPr>
        <w:t xml:space="preserve">stronauts and mission team members all wear it on their uniforms. </w:t>
      </w:r>
      <w:r>
        <w:rPr>
          <w:rFonts w:ascii="Sylfaen" w:hAnsi="Sylfaen"/>
          <w:sz w:val="22"/>
          <w:szCs w:val="22"/>
        </w:rPr>
        <w:t xml:space="preserve">In fact, each of the astronauts helps to contribute to the overall design of the mission patch.  </w:t>
      </w:r>
      <w:r w:rsidRPr="00BB2D34">
        <w:rPr>
          <w:rFonts w:ascii="Sylfaen" w:hAnsi="Sylfaen"/>
          <w:sz w:val="22"/>
          <w:szCs w:val="22"/>
        </w:rPr>
        <w:t>The Mission Patch attempts to capture in colorful pictures and symbols the goals of the mission and its hopes for the future.</w:t>
      </w:r>
      <w:r>
        <w:rPr>
          <w:rFonts w:ascii="Sylfaen" w:hAnsi="Sylfaen"/>
          <w:sz w:val="22"/>
          <w:szCs w:val="22"/>
        </w:rPr>
        <w:t xml:space="preserve">  The patches have unique shapes, include text, and</w:t>
      </w:r>
      <w:r w:rsidRPr="00BB2D34">
        <w:rPr>
          <w:rFonts w:ascii="Sylfaen" w:hAnsi="Sylfaen"/>
          <w:sz w:val="22"/>
          <w:szCs w:val="22"/>
        </w:rPr>
        <w:t xml:space="preserve"> are </w:t>
      </w:r>
      <w:r>
        <w:rPr>
          <w:rFonts w:ascii="Sylfaen" w:hAnsi="Sylfaen"/>
          <w:sz w:val="22"/>
          <w:szCs w:val="22"/>
        </w:rPr>
        <w:t xml:space="preserve">often very </w:t>
      </w:r>
      <w:r w:rsidRPr="00BB2D34">
        <w:rPr>
          <w:rFonts w:ascii="Sylfaen" w:hAnsi="Sylfaen"/>
          <w:sz w:val="22"/>
          <w:szCs w:val="22"/>
        </w:rPr>
        <w:t>colorful</w:t>
      </w:r>
      <w:r>
        <w:rPr>
          <w:rFonts w:ascii="Sylfaen" w:hAnsi="Sylfaen"/>
          <w:sz w:val="22"/>
          <w:szCs w:val="22"/>
        </w:rPr>
        <w:t xml:space="preserve">.  In this activity, you will work to design a Mission Patch for your upcoming </w:t>
      </w:r>
      <w:r w:rsidR="00E538C3">
        <w:rPr>
          <w:rFonts w:ascii="Sylfaen" w:hAnsi="Sylfaen"/>
          <w:i/>
          <w:sz w:val="22"/>
          <w:szCs w:val="22"/>
        </w:rPr>
        <w:t>Lunar Quest</w:t>
      </w:r>
      <w:r>
        <w:rPr>
          <w:rFonts w:ascii="Sylfaen" w:hAnsi="Sylfaen"/>
          <w:sz w:val="22"/>
          <w:szCs w:val="22"/>
        </w:rPr>
        <w:t xml:space="preserve"> mission. </w:t>
      </w:r>
      <w:r w:rsidRPr="00BB2D34">
        <w:rPr>
          <w:rFonts w:ascii="Sylfaen" w:hAnsi="Sylfaen"/>
          <w:sz w:val="22"/>
          <w:szCs w:val="22"/>
        </w:rPr>
        <w:t xml:space="preserve"> The final Mission Patch you send to </w:t>
      </w:r>
      <w:r>
        <w:rPr>
          <w:rFonts w:ascii="Sylfaen" w:hAnsi="Sylfaen"/>
          <w:sz w:val="22"/>
          <w:szCs w:val="22"/>
        </w:rPr>
        <w:t>Mission Control</w:t>
      </w:r>
      <w:r w:rsidRPr="00BB2D34">
        <w:rPr>
          <w:rFonts w:ascii="Sylfaen" w:hAnsi="Sylfaen"/>
          <w:sz w:val="22"/>
          <w:szCs w:val="22"/>
        </w:rPr>
        <w:t xml:space="preserve"> may be a composite of ideas or one patch selected as most represent</w:t>
      </w:r>
      <w:r>
        <w:rPr>
          <w:rFonts w:ascii="Sylfaen" w:hAnsi="Sylfaen"/>
          <w:sz w:val="22"/>
          <w:szCs w:val="22"/>
        </w:rPr>
        <w:t>ative of your class as a whole.   Check out the sample mission patches below.</w:t>
      </w:r>
    </w:p>
    <w:p w14:paraId="3EDE057D" w14:textId="77777777" w:rsidR="00F4640A" w:rsidRPr="001C0DF0" w:rsidRDefault="00F4640A" w:rsidP="00F4640A">
      <w:pPr>
        <w:rPr>
          <w:rFonts w:ascii="Sylfaen" w:hAnsi="Sylfaen"/>
          <w:b/>
          <w:sz w:val="22"/>
          <w:szCs w:val="22"/>
          <w:lang w:eastAsia="ja-JP"/>
        </w:rPr>
      </w:pPr>
      <w:r>
        <w:rPr>
          <w:rFonts w:ascii="Sylfaen" w:hAnsi="Sylfaen"/>
          <w:noProof/>
          <w:sz w:val="22"/>
          <w:szCs w:val="22"/>
        </w:rPr>
        <w:drawing>
          <wp:inline distT="0" distB="0" distL="0" distR="0" wp14:anchorId="7C08B280" wp14:editId="74B4C5D1">
            <wp:extent cx="1981200" cy="1819275"/>
            <wp:effectExtent l="19050" t="0" r="0" b="0"/>
            <wp:docPr id="22" name="Picture 3" descr="51Lcrewpatch 2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1Lcrewpatch 2x2"/>
                    <pic:cNvPicPr>
                      <a:picLocks noChangeAspect="1" noChangeArrowheads="1"/>
                    </pic:cNvPicPr>
                  </pic:nvPicPr>
                  <pic:blipFill>
                    <a:blip r:embed="rId6" cstate="print"/>
                    <a:srcRect/>
                    <a:stretch>
                      <a:fillRect/>
                    </a:stretch>
                  </pic:blipFill>
                  <pic:spPr bwMode="auto">
                    <a:xfrm>
                      <a:off x="0" y="0"/>
                      <a:ext cx="1981200" cy="1819275"/>
                    </a:xfrm>
                    <a:prstGeom prst="rect">
                      <a:avLst/>
                    </a:prstGeom>
                    <a:noFill/>
                    <a:ln w="9525">
                      <a:noFill/>
                      <a:miter lim="800000"/>
                      <a:headEnd/>
                      <a:tailEnd/>
                    </a:ln>
                  </pic:spPr>
                </pic:pic>
              </a:graphicData>
            </a:graphic>
          </wp:inline>
        </w:drawing>
      </w:r>
    </w:p>
    <w:p w14:paraId="66856559" w14:textId="77777777" w:rsidR="00F4640A" w:rsidRDefault="00F4640A" w:rsidP="00F4640A">
      <w:pPr>
        <w:rPr>
          <w:rFonts w:ascii="Sylfaen" w:hAnsi="Sylfaen"/>
          <w:sz w:val="22"/>
          <w:szCs w:val="22"/>
          <w:lang w:eastAsia="ja-JP"/>
        </w:rPr>
      </w:pPr>
      <w:r w:rsidRPr="001C0DF0">
        <w:rPr>
          <w:rFonts w:ascii="Sylfaen" w:hAnsi="Sylfaen"/>
          <w:b/>
          <w:sz w:val="22"/>
          <w:szCs w:val="22"/>
          <w:lang w:eastAsia="ja-JP"/>
        </w:rPr>
        <w:t>STS 51-L CREW INSIGNIA</w:t>
      </w:r>
      <w:r w:rsidRPr="001C0DF0">
        <w:rPr>
          <w:rFonts w:ascii="Sylfaen" w:hAnsi="Sylfaen"/>
          <w:sz w:val="22"/>
          <w:szCs w:val="22"/>
          <w:lang w:eastAsia="ja-JP"/>
        </w:rPr>
        <w:t xml:space="preserve"> - This mission patch symbolizes the mission of the shuttle flight 51-L, to fly and to teach.  The shuttle, being launched from the United States of America, encircles the planet to signify its U.S. presence in space to explore new frontiers.  The shuttle in flight with open cargo doors represents the 51-L mission to launch a communication satellite (TDRSS), to </w:t>
      </w:r>
      <w:r>
        <w:rPr>
          <w:rFonts w:ascii="Sylfaen" w:hAnsi="Sylfaen"/>
          <w:sz w:val="22"/>
          <w:szCs w:val="22"/>
          <w:lang w:eastAsia="ja-JP"/>
        </w:rPr>
        <w:t xml:space="preserve">collect data from Comet Halley, </w:t>
      </w:r>
      <w:r w:rsidRPr="001C0DF0">
        <w:rPr>
          <w:rFonts w:ascii="Sylfaen" w:hAnsi="Sylfaen"/>
          <w:sz w:val="22"/>
          <w:szCs w:val="22"/>
          <w:lang w:eastAsia="ja-JP"/>
        </w:rPr>
        <w:t>a</w:t>
      </w:r>
      <w:r>
        <w:rPr>
          <w:rFonts w:ascii="Sylfaen" w:hAnsi="Sylfaen"/>
          <w:sz w:val="22"/>
          <w:szCs w:val="22"/>
          <w:lang w:eastAsia="ja-JP"/>
        </w:rPr>
        <w:t>nd to conduct scientific experi</w:t>
      </w:r>
      <w:r w:rsidRPr="001C0DF0">
        <w:rPr>
          <w:rFonts w:ascii="Sylfaen" w:hAnsi="Sylfaen"/>
          <w:sz w:val="22"/>
          <w:szCs w:val="22"/>
          <w:lang w:eastAsia="ja-JP"/>
        </w:rPr>
        <w:t xml:space="preserve">ments.  The apple next to the teacher’s name signifies the educational mission of the crew to touch the future through the lessons taught in space.  The scene is encircled by the surnames of the crew members.  They were astronauts Francis R. (Dick) Scobee, commander; Michael J. Smith, pilot; Ron McNair, Ellison Onizuka, and Judy Resnik, all mission specialists; Greg Jarvis, payload specialist; and Christa McAuliffe, teacher.  </w:t>
      </w:r>
    </w:p>
    <w:p w14:paraId="268DF87A" w14:textId="77777777" w:rsidR="00F4640A" w:rsidRPr="00F81B5C" w:rsidRDefault="00F4640A" w:rsidP="00F4640A">
      <w:pPr>
        <w:jc w:val="center"/>
        <w:rPr>
          <w:rFonts w:ascii="Sylfaen" w:hAnsi="Sylfaen"/>
          <w:sz w:val="22"/>
          <w:szCs w:val="22"/>
          <w:lang w:eastAsia="ja-JP"/>
        </w:rPr>
      </w:pPr>
      <w:r>
        <w:rPr>
          <w:rFonts w:ascii="Sylfaen" w:hAnsi="Sylfaen"/>
          <w:noProof/>
          <w:sz w:val="22"/>
          <w:szCs w:val="22"/>
        </w:rPr>
        <w:drawing>
          <wp:inline distT="0" distB="0" distL="0" distR="0" wp14:anchorId="5615E3BA" wp14:editId="20CE39B4">
            <wp:extent cx="1352550" cy="1828800"/>
            <wp:effectExtent l="19050" t="0" r="0" b="0"/>
            <wp:docPr id="23" name="Picture 2" descr="sts-107-patch 2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s-107-patch 2x3"/>
                    <pic:cNvPicPr>
                      <a:picLocks noChangeAspect="1" noChangeArrowheads="1"/>
                    </pic:cNvPicPr>
                  </pic:nvPicPr>
                  <pic:blipFill>
                    <a:blip r:embed="rId7" cstate="print"/>
                    <a:srcRect/>
                    <a:stretch>
                      <a:fillRect/>
                    </a:stretch>
                  </pic:blipFill>
                  <pic:spPr bwMode="auto">
                    <a:xfrm>
                      <a:off x="0" y="0"/>
                      <a:ext cx="1352550" cy="1828800"/>
                    </a:xfrm>
                    <a:prstGeom prst="rect">
                      <a:avLst/>
                    </a:prstGeom>
                    <a:noFill/>
                    <a:ln w="9525">
                      <a:noFill/>
                      <a:miter lim="800000"/>
                      <a:headEnd/>
                      <a:tailEnd/>
                    </a:ln>
                  </pic:spPr>
                </pic:pic>
              </a:graphicData>
            </a:graphic>
          </wp:inline>
        </w:drawing>
      </w:r>
    </w:p>
    <w:p w14:paraId="2F821E70" w14:textId="77777777" w:rsidR="00F4640A" w:rsidRPr="001C0DF0" w:rsidRDefault="00F4640A" w:rsidP="00F4640A">
      <w:pPr>
        <w:rPr>
          <w:rFonts w:ascii="Sylfaen" w:hAnsi="Sylfaen"/>
          <w:sz w:val="22"/>
          <w:szCs w:val="22"/>
        </w:rPr>
      </w:pPr>
      <w:r w:rsidRPr="001C0DF0">
        <w:rPr>
          <w:rFonts w:ascii="Sylfaen" w:hAnsi="Sylfaen"/>
          <w:b/>
          <w:sz w:val="22"/>
          <w:szCs w:val="22"/>
        </w:rPr>
        <w:t>STS107 CREW INSIGNIA</w:t>
      </w:r>
      <w:r w:rsidRPr="001C0DF0">
        <w:rPr>
          <w:rFonts w:ascii="Sylfaen" w:hAnsi="Sylfaen"/>
          <w:sz w:val="22"/>
          <w:szCs w:val="22"/>
        </w:rPr>
        <w:t xml:space="preserve">- This patch represents the multi-discipline microgravity and Earth science research mission objectives. The central element of the patch is the microgravity symbol, µg. The </w:t>
      </w:r>
      <w:r>
        <w:rPr>
          <w:rFonts w:ascii="Sylfaen" w:hAnsi="Sylfaen"/>
          <w:sz w:val="22"/>
          <w:szCs w:val="22"/>
        </w:rPr>
        <w:t>Sun</w:t>
      </w:r>
      <w:r w:rsidRPr="001C0DF0">
        <w:rPr>
          <w:rFonts w:ascii="Sylfaen" w:hAnsi="Sylfaen"/>
          <w:sz w:val="22"/>
          <w:szCs w:val="22"/>
        </w:rPr>
        <w:t xml:space="preserve">rise is representative of the numerous experiments that are the dawn of a new era for continued microgravity research on the </w:t>
      </w:r>
      <w:r>
        <w:rPr>
          <w:rFonts w:ascii="Sylfaen" w:hAnsi="Sylfaen"/>
          <w:sz w:val="22"/>
          <w:szCs w:val="22"/>
        </w:rPr>
        <w:t xml:space="preserve">ISS </w:t>
      </w:r>
      <w:r w:rsidRPr="001C0DF0">
        <w:rPr>
          <w:rFonts w:ascii="Sylfaen" w:hAnsi="Sylfaen"/>
          <w:sz w:val="22"/>
          <w:szCs w:val="22"/>
        </w:rPr>
        <w:t>and beyond. The constellation Columba (the dove) was chosen to symbolize peace on Earth and the Space Shuttle Columbia. The seven stars also represent the mission crew members and honor past astronauts. The Israeli flag is a symbol of the first person from Israel to fly on the Space Shuttle. The crew members were astronauts Rick D. Husband, mission commander; Kalpana Chawla, mission specialist; William C. McCool, pilot, David M. Brown, Laurel B. Clark, and Michael P. Anderson, all</w:t>
      </w:r>
      <w:r>
        <w:rPr>
          <w:rFonts w:ascii="Sylfaen" w:hAnsi="Sylfaen"/>
          <w:sz w:val="22"/>
          <w:szCs w:val="22"/>
        </w:rPr>
        <w:t xml:space="preserve"> </w:t>
      </w:r>
      <w:r w:rsidRPr="001C0DF0">
        <w:rPr>
          <w:rFonts w:ascii="Sylfaen" w:hAnsi="Sylfaen"/>
          <w:sz w:val="22"/>
          <w:szCs w:val="22"/>
        </w:rPr>
        <w:t>mission specialists; and Ilan Ramon, payload specialist.</w:t>
      </w:r>
    </w:p>
    <w:p w14:paraId="2DD6786B" w14:textId="77777777" w:rsidR="00F4640A" w:rsidRDefault="00F4640A" w:rsidP="00F4640A">
      <w:pPr>
        <w:spacing w:before="100" w:beforeAutospacing="1" w:line="340" w:lineRule="atLeast"/>
        <w:rPr>
          <w:rFonts w:ascii="Sylfaen" w:hAnsi="Sylfaen"/>
          <w:sz w:val="22"/>
          <w:szCs w:val="22"/>
        </w:rPr>
        <w:sectPr w:rsidR="00F4640A" w:rsidSect="004B5CEA">
          <w:type w:val="continuous"/>
          <w:pgSz w:w="12240" w:h="15840" w:code="1"/>
          <w:pgMar w:top="1296" w:right="2160" w:bottom="864" w:left="1339" w:header="864" w:footer="864" w:gutter="0"/>
          <w:cols w:num="2" w:sep="1" w:space="720"/>
          <w:docGrid w:linePitch="360"/>
        </w:sectPr>
      </w:pPr>
    </w:p>
    <w:p w14:paraId="17D67086" w14:textId="77777777" w:rsidR="00F4640A" w:rsidRDefault="00F4640A" w:rsidP="00F4640A">
      <w:pPr>
        <w:rPr>
          <w:rFonts w:ascii="Sylfaen" w:hAnsi="Sylfaen"/>
          <w:sz w:val="22"/>
          <w:szCs w:val="22"/>
        </w:rPr>
      </w:pPr>
    </w:p>
    <w:p w14:paraId="18A77B61" w14:textId="77777777" w:rsidR="00F4640A" w:rsidRDefault="00F4640A" w:rsidP="00F4640A">
      <w:pPr>
        <w:rPr>
          <w:rFonts w:ascii="Sylfaen" w:hAnsi="Sylfaen"/>
          <w:sz w:val="22"/>
          <w:szCs w:val="22"/>
        </w:rPr>
      </w:pPr>
    </w:p>
    <w:p w14:paraId="6C3502A4" w14:textId="77777777" w:rsidR="00F4640A" w:rsidRDefault="00F4640A" w:rsidP="00F4640A">
      <w:pPr>
        <w:rPr>
          <w:rFonts w:ascii="Sylfaen" w:hAnsi="Sylfaen"/>
          <w:sz w:val="22"/>
          <w:szCs w:val="22"/>
        </w:rPr>
      </w:pPr>
    </w:p>
    <w:p w14:paraId="48B33594" w14:textId="77777777" w:rsidR="00F4640A" w:rsidRDefault="00F4640A" w:rsidP="00F4640A">
      <w:pPr>
        <w:rPr>
          <w:rFonts w:ascii="Sylfaen" w:hAnsi="Sylfaen"/>
          <w:sz w:val="22"/>
          <w:szCs w:val="22"/>
        </w:rPr>
      </w:pPr>
    </w:p>
    <w:p w14:paraId="1E1B4D1A" w14:textId="77777777" w:rsidR="00F4640A" w:rsidRDefault="00F4640A" w:rsidP="00F4640A">
      <w:pPr>
        <w:rPr>
          <w:rFonts w:ascii="Sylfaen" w:hAnsi="Sylfaen"/>
          <w:sz w:val="22"/>
          <w:szCs w:val="22"/>
        </w:rPr>
      </w:pPr>
    </w:p>
    <w:p w14:paraId="1869AC39" w14:textId="77777777" w:rsidR="00F4640A" w:rsidRDefault="00F4640A" w:rsidP="00F4640A">
      <w:pPr>
        <w:rPr>
          <w:rFonts w:ascii="Sylfaen" w:hAnsi="Sylfaen"/>
          <w:sz w:val="22"/>
          <w:szCs w:val="22"/>
        </w:rPr>
      </w:pPr>
    </w:p>
    <w:p w14:paraId="2900CF04" w14:textId="77777777" w:rsidR="00F4640A" w:rsidRDefault="00F4640A" w:rsidP="00F4640A">
      <w:pPr>
        <w:rPr>
          <w:rFonts w:ascii="Sylfaen" w:hAnsi="Sylfaen"/>
          <w:sz w:val="22"/>
          <w:szCs w:val="22"/>
        </w:rPr>
      </w:pPr>
    </w:p>
    <w:p w14:paraId="1F128ACC" w14:textId="77777777" w:rsidR="00F4640A" w:rsidRDefault="00F4640A" w:rsidP="00F4640A">
      <w:pPr>
        <w:rPr>
          <w:rFonts w:ascii="Sylfaen" w:hAnsi="Sylfaen"/>
          <w:sz w:val="22"/>
          <w:szCs w:val="22"/>
        </w:rPr>
      </w:pPr>
    </w:p>
    <w:p w14:paraId="25636C62" w14:textId="77777777" w:rsidR="00F4640A" w:rsidRDefault="00F4640A" w:rsidP="00F4640A">
      <w:pPr>
        <w:rPr>
          <w:rFonts w:ascii="Sylfaen" w:hAnsi="Sylfaen"/>
          <w:sz w:val="22"/>
          <w:szCs w:val="22"/>
        </w:rPr>
      </w:pPr>
    </w:p>
    <w:p w14:paraId="7241AEE2" w14:textId="77777777" w:rsidR="00F4640A" w:rsidRDefault="00F4640A" w:rsidP="00F4640A">
      <w:pPr>
        <w:rPr>
          <w:rFonts w:ascii="Sylfaen" w:hAnsi="Sylfaen"/>
          <w:sz w:val="22"/>
          <w:szCs w:val="22"/>
        </w:rPr>
        <w:sectPr w:rsidR="00F4640A" w:rsidSect="004B5CEA">
          <w:type w:val="continuous"/>
          <w:pgSz w:w="12240" w:h="15840" w:code="1"/>
          <w:pgMar w:top="1296" w:right="2160" w:bottom="864" w:left="1339" w:header="864" w:footer="864" w:gutter="0"/>
          <w:cols w:sep="1" w:space="720" w:equalWidth="0">
            <w:col w:w="7920" w:space="720"/>
          </w:cols>
          <w:docGrid w:linePitch="360"/>
        </w:sectPr>
      </w:pPr>
    </w:p>
    <w:p w14:paraId="5CDF18A6" w14:textId="77777777" w:rsidR="00F4640A" w:rsidRDefault="00F4640A" w:rsidP="00F4640A">
      <w:pPr>
        <w:pStyle w:val="ActivityHeaderChar"/>
      </w:pPr>
      <w:r>
        <w:t>Procedure</w:t>
      </w:r>
    </w:p>
    <w:p w14:paraId="75C17E94" w14:textId="77777777" w:rsidR="00F4640A" w:rsidRDefault="00F4640A" w:rsidP="00F4640A">
      <w:pPr>
        <w:rPr>
          <w:rFonts w:ascii="Sylfaen" w:hAnsi="Sylfaen"/>
          <w:sz w:val="22"/>
          <w:szCs w:val="22"/>
        </w:rPr>
        <w:sectPr w:rsidR="00F4640A" w:rsidSect="004B5CEA">
          <w:type w:val="continuous"/>
          <w:pgSz w:w="12240" w:h="15840" w:code="1"/>
          <w:pgMar w:top="1296" w:right="2160" w:bottom="864" w:left="1339" w:header="864" w:footer="864" w:gutter="0"/>
          <w:cols w:num="2" w:sep="1" w:space="720"/>
          <w:docGrid w:linePitch="360"/>
        </w:sectPr>
      </w:pPr>
    </w:p>
    <w:p w14:paraId="1B21F1A6" w14:textId="77777777" w:rsidR="00F4640A" w:rsidRDefault="00F4640A" w:rsidP="00F4640A">
      <w:pPr>
        <w:rPr>
          <w:rFonts w:ascii="Sylfaen" w:hAnsi="Sylfaen"/>
          <w:sz w:val="22"/>
          <w:szCs w:val="22"/>
        </w:rPr>
      </w:pPr>
      <w:r w:rsidRPr="00BB2D34">
        <w:rPr>
          <w:rFonts w:ascii="Sylfaen" w:hAnsi="Sylfaen"/>
          <w:sz w:val="22"/>
          <w:szCs w:val="22"/>
        </w:rPr>
        <w:t xml:space="preserve">Build team spirit. Demonstrate your team's energy and investigative creativity. </w:t>
      </w:r>
    </w:p>
    <w:p w14:paraId="004026C7" w14:textId="77777777" w:rsidR="00F4640A" w:rsidRDefault="00F4640A" w:rsidP="00F4640A">
      <w:pPr>
        <w:rPr>
          <w:rFonts w:ascii="Sylfaen" w:hAnsi="Sylfaen"/>
          <w:sz w:val="22"/>
          <w:szCs w:val="22"/>
        </w:rPr>
      </w:pPr>
    </w:p>
    <w:p w14:paraId="381C5FFC" w14:textId="77777777" w:rsidR="00F4640A" w:rsidRDefault="00F4640A" w:rsidP="00F4640A">
      <w:pPr>
        <w:pStyle w:val="ListParagraph"/>
        <w:numPr>
          <w:ilvl w:val="0"/>
          <w:numId w:val="7"/>
        </w:numPr>
        <w:ind w:left="360"/>
        <w:rPr>
          <w:rFonts w:ascii="Sylfaen" w:hAnsi="Sylfaen"/>
          <w:sz w:val="22"/>
          <w:szCs w:val="22"/>
        </w:rPr>
      </w:pPr>
      <w:r>
        <w:rPr>
          <w:rFonts w:ascii="Sylfaen" w:hAnsi="Sylfaen"/>
          <w:sz w:val="22"/>
          <w:szCs w:val="22"/>
        </w:rPr>
        <w:t xml:space="preserve"> Discuss with your teammates ideas you want to incorporate into your mission patch design.  Work to come to a consensus about what details your patch will illustrate.</w:t>
      </w:r>
    </w:p>
    <w:p w14:paraId="339B0929" w14:textId="77777777" w:rsidR="00F4640A" w:rsidRDefault="00F4640A" w:rsidP="00F4640A">
      <w:pPr>
        <w:pStyle w:val="ListParagraph"/>
        <w:ind w:left="360"/>
        <w:rPr>
          <w:rFonts w:ascii="Sylfaen" w:hAnsi="Sylfaen"/>
          <w:sz w:val="22"/>
          <w:szCs w:val="22"/>
        </w:rPr>
      </w:pPr>
    </w:p>
    <w:p w14:paraId="5DBB3E1D" w14:textId="77777777" w:rsidR="00F4640A" w:rsidRDefault="00F4640A" w:rsidP="00F4640A">
      <w:pPr>
        <w:pStyle w:val="ListParagraph"/>
        <w:numPr>
          <w:ilvl w:val="0"/>
          <w:numId w:val="7"/>
        </w:numPr>
        <w:ind w:left="360"/>
        <w:rPr>
          <w:rFonts w:ascii="Sylfaen" w:hAnsi="Sylfaen"/>
          <w:sz w:val="22"/>
          <w:szCs w:val="22"/>
        </w:rPr>
      </w:pPr>
      <w:r>
        <w:rPr>
          <w:rFonts w:ascii="Sylfaen" w:hAnsi="Sylfaen"/>
          <w:sz w:val="22"/>
          <w:szCs w:val="22"/>
        </w:rPr>
        <w:t xml:space="preserve"> Once your team has come to an agreement, design and decorate your mission patch.  </w:t>
      </w:r>
    </w:p>
    <w:p w14:paraId="734ABEAA" w14:textId="77777777" w:rsidR="00F4640A" w:rsidRDefault="00F4640A" w:rsidP="00F4640A">
      <w:pPr>
        <w:rPr>
          <w:rFonts w:ascii="Sylfaen" w:hAnsi="Sylfaen"/>
          <w:sz w:val="22"/>
          <w:szCs w:val="22"/>
        </w:rPr>
      </w:pPr>
    </w:p>
    <w:p w14:paraId="158181B0" w14:textId="77777777" w:rsidR="00F4640A" w:rsidRDefault="00F4640A" w:rsidP="00F4640A">
      <w:pPr>
        <w:rPr>
          <w:rFonts w:ascii="Sylfaen" w:hAnsi="Sylfaen"/>
          <w:sz w:val="22"/>
          <w:szCs w:val="22"/>
        </w:rPr>
      </w:pPr>
    </w:p>
    <w:p w14:paraId="2458EF37" w14:textId="77777777" w:rsidR="00F4640A" w:rsidRPr="00AE3F39" w:rsidRDefault="00F4640A" w:rsidP="00F4640A">
      <w:pPr>
        <w:rPr>
          <w:rFonts w:ascii="Sylfaen" w:hAnsi="Sylfaen"/>
          <w:sz w:val="22"/>
          <w:szCs w:val="22"/>
        </w:rPr>
      </w:pPr>
      <w:r>
        <w:rPr>
          <w:rFonts w:ascii="Sylfaen" w:hAnsi="Sylfaen"/>
          <w:sz w:val="22"/>
          <w:szCs w:val="22"/>
        </w:rPr>
        <w:t>The patch should</w:t>
      </w:r>
      <w:r w:rsidRPr="00AE3F39">
        <w:rPr>
          <w:rFonts w:ascii="Sylfaen" w:hAnsi="Sylfaen"/>
          <w:sz w:val="22"/>
          <w:szCs w:val="22"/>
        </w:rPr>
        <w:t xml:space="preserve"> include the following elements:</w:t>
      </w:r>
    </w:p>
    <w:p w14:paraId="02DDE641" w14:textId="77777777" w:rsidR="00F4640A" w:rsidRDefault="00F4640A" w:rsidP="00F4640A">
      <w:pPr>
        <w:numPr>
          <w:ilvl w:val="0"/>
          <w:numId w:val="1"/>
        </w:numPr>
        <w:spacing w:before="100" w:beforeAutospacing="1" w:after="100" w:afterAutospacing="1" w:line="340" w:lineRule="atLeast"/>
        <w:rPr>
          <w:rFonts w:ascii="Sylfaen" w:hAnsi="Sylfaen"/>
          <w:sz w:val="22"/>
          <w:szCs w:val="22"/>
        </w:rPr>
      </w:pPr>
      <w:r>
        <w:rPr>
          <w:rFonts w:ascii="Sylfaen" w:hAnsi="Sylfaen"/>
          <w:sz w:val="22"/>
          <w:szCs w:val="22"/>
        </w:rPr>
        <w:t>A size no larger than 5” by 9”</w:t>
      </w:r>
    </w:p>
    <w:p w14:paraId="15D6F3DA" w14:textId="77777777" w:rsidR="00F4640A" w:rsidRPr="00BB2D34" w:rsidRDefault="00F4640A" w:rsidP="00F4640A">
      <w:pPr>
        <w:numPr>
          <w:ilvl w:val="0"/>
          <w:numId w:val="1"/>
        </w:numPr>
        <w:spacing w:before="100" w:beforeAutospacing="1" w:after="100" w:afterAutospacing="1" w:line="340" w:lineRule="atLeast"/>
        <w:rPr>
          <w:rFonts w:ascii="Sylfaen" w:hAnsi="Sylfaen"/>
          <w:sz w:val="22"/>
          <w:szCs w:val="22"/>
        </w:rPr>
      </w:pPr>
      <w:r w:rsidRPr="00BB2D34">
        <w:rPr>
          <w:rFonts w:ascii="Sylfaen" w:hAnsi="Sylfaen"/>
          <w:sz w:val="22"/>
          <w:szCs w:val="22"/>
        </w:rPr>
        <w:t>The name of your mission</w:t>
      </w:r>
    </w:p>
    <w:p w14:paraId="7255BA6D" w14:textId="77777777" w:rsidR="00F4640A" w:rsidRPr="00BB2D34" w:rsidRDefault="00F4640A" w:rsidP="00F4640A">
      <w:pPr>
        <w:numPr>
          <w:ilvl w:val="0"/>
          <w:numId w:val="1"/>
        </w:numPr>
        <w:spacing w:before="100" w:beforeAutospacing="1" w:after="100" w:afterAutospacing="1" w:line="340" w:lineRule="atLeast"/>
        <w:rPr>
          <w:rFonts w:ascii="Sylfaen" w:hAnsi="Sylfaen"/>
          <w:sz w:val="22"/>
          <w:szCs w:val="22"/>
        </w:rPr>
      </w:pPr>
      <w:r w:rsidRPr="00BB2D34">
        <w:rPr>
          <w:rFonts w:ascii="Sylfaen" w:hAnsi="Sylfaen"/>
          <w:sz w:val="22"/>
          <w:szCs w:val="22"/>
        </w:rPr>
        <w:t>The date of your mission</w:t>
      </w:r>
    </w:p>
    <w:p w14:paraId="5DDDDC56" w14:textId="77777777" w:rsidR="00F4640A" w:rsidRDefault="00F4640A" w:rsidP="00F4640A">
      <w:pPr>
        <w:numPr>
          <w:ilvl w:val="0"/>
          <w:numId w:val="1"/>
        </w:numPr>
        <w:spacing w:before="100" w:beforeAutospacing="1" w:after="100" w:afterAutospacing="1" w:line="340" w:lineRule="atLeast"/>
        <w:rPr>
          <w:rFonts w:ascii="Sylfaen" w:hAnsi="Sylfaen"/>
          <w:sz w:val="22"/>
          <w:szCs w:val="22"/>
        </w:rPr>
      </w:pPr>
      <w:r w:rsidRPr="00BB2D34">
        <w:rPr>
          <w:rFonts w:ascii="Sylfaen" w:hAnsi="Sylfaen"/>
          <w:sz w:val="22"/>
          <w:szCs w:val="22"/>
        </w:rPr>
        <w:t>Something unique about the group flying the mission</w:t>
      </w:r>
    </w:p>
    <w:p w14:paraId="235AA915" w14:textId="77777777" w:rsidR="00F4640A" w:rsidRPr="00BB2D34" w:rsidRDefault="00F4640A" w:rsidP="00F4640A">
      <w:pPr>
        <w:numPr>
          <w:ilvl w:val="0"/>
          <w:numId w:val="1"/>
        </w:numPr>
        <w:spacing w:before="100" w:beforeAutospacing="1" w:after="100" w:afterAutospacing="1" w:line="340" w:lineRule="atLeast"/>
        <w:rPr>
          <w:rFonts w:ascii="Sylfaen" w:hAnsi="Sylfaen"/>
          <w:sz w:val="22"/>
          <w:szCs w:val="22"/>
        </w:rPr>
      </w:pPr>
      <w:r>
        <w:rPr>
          <w:rFonts w:ascii="Sylfaen" w:hAnsi="Sylfaen"/>
          <w:sz w:val="22"/>
          <w:szCs w:val="22"/>
        </w:rPr>
        <w:t>Something that pertains to the goals of the mission</w:t>
      </w:r>
    </w:p>
    <w:p w14:paraId="68155C4C" w14:textId="77777777" w:rsidR="00F4640A" w:rsidRPr="00AE3F39" w:rsidRDefault="00F4640A" w:rsidP="00F4640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rStyle w:val="Heading2Char"/>
          <w:rFonts w:ascii="Sylfaen" w:hAnsi="Sylfaen"/>
          <w:bCs w:val="0"/>
          <w:i/>
          <w:iCs w:val="0"/>
          <w:sz w:val="22"/>
          <w:szCs w:val="22"/>
        </w:rPr>
        <w:sectPr w:rsidR="00F4640A" w:rsidRPr="00AE3F39" w:rsidSect="004B5CEA">
          <w:type w:val="continuous"/>
          <w:pgSz w:w="12240" w:h="15840" w:code="1"/>
          <w:pgMar w:top="1296" w:right="2160" w:bottom="864" w:left="1339" w:header="864" w:footer="864" w:gutter="0"/>
          <w:cols w:num="2" w:sep="1" w:space="720"/>
          <w:docGrid w:linePitch="360"/>
        </w:sectPr>
      </w:pPr>
      <w:r w:rsidRPr="00EB25A5">
        <w:rPr>
          <w:rFonts w:ascii="Sylfaen" w:hAnsi="Sylfaen"/>
          <w:b/>
          <w:i/>
          <w:sz w:val="22"/>
          <w:szCs w:val="22"/>
        </w:rPr>
        <w:t>Bring your mission patch with you. We display them in Mission Control at the Challenger Learning Cente</w:t>
      </w:r>
      <w:r>
        <w:rPr>
          <w:rFonts w:ascii="Sylfaen" w:hAnsi="Sylfaen"/>
          <w:b/>
          <w:i/>
          <w:sz w:val="22"/>
          <w:szCs w:val="22"/>
        </w:rPr>
        <w:t>r.</w:t>
      </w:r>
    </w:p>
    <w:p w14:paraId="1682CF5D" w14:textId="77777777" w:rsidR="00F4640A" w:rsidRDefault="00F4640A" w:rsidP="00F4640A">
      <w:pPr>
        <w:rPr>
          <w:rStyle w:val="Heading2Char"/>
        </w:rPr>
        <w:sectPr w:rsidR="00F4640A" w:rsidSect="00F4640A">
          <w:type w:val="continuous"/>
          <w:pgSz w:w="12240" w:h="15840" w:code="1"/>
          <w:pgMar w:top="1296" w:right="2160" w:bottom="0" w:left="1339" w:header="864" w:footer="864" w:gutter="0"/>
          <w:cols w:sep="1" w:space="720"/>
          <w:docGrid w:linePitch="360"/>
        </w:sectPr>
      </w:pPr>
      <w:r>
        <w:rPr>
          <w:rFonts w:ascii="Arial" w:hAnsi="Arial" w:cs="Arial"/>
          <w:b/>
          <w:bCs/>
          <w:iCs/>
          <w:noProof/>
          <w:sz w:val="28"/>
          <w:szCs w:val="28"/>
        </w:rPr>
        <w:drawing>
          <wp:anchor distT="0" distB="0" distL="114300" distR="114300" simplePos="0" relativeHeight="251659264" behindDoc="1" locked="0" layoutInCell="1" allowOverlap="1" wp14:anchorId="22886DC8" wp14:editId="66E85EC1">
            <wp:simplePos x="0" y="0"/>
            <wp:positionH relativeFrom="column">
              <wp:posOffset>692785</wp:posOffset>
            </wp:positionH>
            <wp:positionV relativeFrom="paragraph">
              <wp:posOffset>1017270</wp:posOffset>
            </wp:positionV>
            <wp:extent cx="4010025" cy="2743200"/>
            <wp:effectExtent l="19050" t="0" r="9525" b="0"/>
            <wp:wrapTight wrapText="bothSides">
              <wp:wrapPolygon edited="0">
                <wp:start x="-103" y="0"/>
                <wp:lineTo x="-103" y="21450"/>
                <wp:lineTo x="21651" y="21450"/>
                <wp:lineTo x="21651" y="0"/>
                <wp:lineTo x="-103" y="0"/>
              </wp:wrapPolygon>
            </wp:wrapTight>
            <wp:docPr id="24" name="Picture 3" descr="missionPATCHcoll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ssionPATCHcollage"/>
                    <pic:cNvPicPr>
                      <a:picLocks noChangeAspect="1" noChangeArrowheads="1"/>
                    </pic:cNvPicPr>
                  </pic:nvPicPr>
                  <pic:blipFill>
                    <a:blip r:embed="rId5" cstate="print"/>
                    <a:srcRect/>
                    <a:stretch>
                      <a:fillRect/>
                    </a:stretch>
                  </pic:blipFill>
                  <pic:spPr bwMode="auto">
                    <a:xfrm>
                      <a:off x="0" y="0"/>
                      <a:ext cx="4010025" cy="2743200"/>
                    </a:xfrm>
                    <a:prstGeom prst="rect">
                      <a:avLst/>
                    </a:prstGeom>
                    <a:noFill/>
                    <a:ln w="9525">
                      <a:noFill/>
                      <a:miter lim="800000"/>
                      <a:headEnd/>
                      <a:tailEnd/>
                    </a:ln>
                  </pic:spPr>
                </pic:pic>
              </a:graphicData>
            </a:graphic>
          </wp:anchor>
        </w:drawing>
      </w:r>
    </w:p>
    <w:p w14:paraId="3359F103" w14:textId="77777777" w:rsidR="00395FE1" w:rsidRPr="00F4640A" w:rsidRDefault="00395FE1" w:rsidP="00F4640A"/>
    <w:sectPr w:rsidR="00395FE1" w:rsidRPr="00F4640A" w:rsidSect="00F4640A">
      <w:pgSz w:w="12240" w:h="15840"/>
      <w:pgMar w:top="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94D71"/>
    <w:multiLevelType w:val="hybridMultilevel"/>
    <w:tmpl w:val="AF9C6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6F3065"/>
    <w:multiLevelType w:val="hybridMultilevel"/>
    <w:tmpl w:val="90D257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8F1B02"/>
    <w:multiLevelType w:val="hybridMultilevel"/>
    <w:tmpl w:val="AC3609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9D80294"/>
    <w:multiLevelType w:val="hybridMultilevel"/>
    <w:tmpl w:val="1348F7D6"/>
    <w:lvl w:ilvl="0" w:tplc="FC6EA378">
      <w:start w:val="1"/>
      <w:numFmt w:val="bullet"/>
      <w:lvlText w:val=""/>
      <w:lvlJc w:val="left"/>
      <w:pPr>
        <w:tabs>
          <w:tab w:val="num" w:pos="720"/>
        </w:tabs>
        <w:ind w:left="720" w:hanging="360"/>
      </w:pPr>
      <w:rPr>
        <w:rFonts w:ascii="Symbol" w:hAnsi="Symbol" w:cs="Times New Roman" w:hint="default"/>
        <w:b/>
        <w:i w:val="0"/>
        <w:color w:val="auto"/>
        <w:sz w:val="16"/>
        <w:szCs w:val="16"/>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540"/>
        </w:tabs>
        <w:ind w:left="540" w:hanging="360"/>
      </w:pPr>
      <w:rPr>
        <w:rFonts w:ascii="Symbol" w:hAnsi="Symbol" w:hint="default"/>
      </w:rPr>
    </w:lvl>
    <w:lvl w:ilvl="4" w:tplc="04090003" w:tentative="1">
      <w:start w:val="1"/>
      <w:numFmt w:val="bullet"/>
      <w:lvlText w:val="o"/>
      <w:lvlJc w:val="left"/>
      <w:pPr>
        <w:tabs>
          <w:tab w:val="num" w:pos="1260"/>
        </w:tabs>
        <w:ind w:left="1260" w:hanging="360"/>
      </w:pPr>
      <w:rPr>
        <w:rFonts w:ascii="Courier New" w:hAnsi="Courier New" w:cs="Courier New" w:hint="default"/>
      </w:rPr>
    </w:lvl>
    <w:lvl w:ilvl="5" w:tplc="04090005" w:tentative="1">
      <w:start w:val="1"/>
      <w:numFmt w:val="bullet"/>
      <w:lvlText w:val=""/>
      <w:lvlJc w:val="left"/>
      <w:pPr>
        <w:tabs>
          <w:tab w:val="num" w:pos="1980"/>
        </w:tabs>
        <w:ind w:left="1980" w:hanging="360"/>
      </w:pPr>
      <w:rPr>
        <w:rFonts w:ascii="Wingdings" w:hAnsi="Wingdings" w:hint="default"/>
      </w:rPr>
    </w:lvl>
    <w:lvl w:ilvl="6" w:tplc="04090001" w:tentative="1">
      <w:start w:val="1"/>
      <w:numFmt w:val="bullet"/>
      <w:lvlText w:val=""/>
      <w:lvlJc w:val="left"/>
      <w:pPr>
        <w:tabs>
          <w:tab w:val="num" w:pos="2700"/>
        </w:tabs>
        <w:ind w:left="2700" w:hanging="360"/>
      </w:pPr>
      <w:rPr>
        <w:rFonts w:ascii="Symbol" w:hAnsi="Symbol" w:hint="default"/>
      </w:rPr>
    </w:lvl>
    <w:lvl w:ilvl="7" w:tplc="04090003" w:tentative="1">
      <w:start w:val="1"/>
      <w:numFmt w:val="bullet"/>
      <w:lvlText w:val="o"/>
      <w:lvlJc w:val="left"/>
      <w:pPr>
        <w:tabs>
          <w:tab w:val="num" w:pos="3420"/>
        </w:tabs>
        <w:ind w:left="3420" w:hanging="360"/>
      </w:pPr>
      <w:rPr>
        <w:rFonts w:ascii="Courier New" w:hAnsi="Courier New" w:cs="Courier New" w:hint="default"/>
      </w:rPr>
    </w:lvl>
    <w:lvl w:ilvl="8" w:tplc="04090005" w:tentative="1">
      <w:start w:val="1"/>
      <w:numFmt w:val="bullet"/>
      <w:lvlText w:val=""/>
      <w:lvlJc w:val="left"/>
      <w:pPr>
        <w:tabs>
          <w:tab w:val="num" w:pos="4140"/>
        </w:tabs>
        <w:ind w:left="4140" w:hanging="360"/>
      </w:pPr>
      <w:rPr>
        <w:rFonts w:ascii="Wingdings" w:hAnsi="Wingdings" w:hint="default"/>
      </w:rPr>
    </w:lvl>
  </w:abstractNum>
  <w:abstractNum w:abstractNumId="4" w15:restartNumberingAfterBreak="0">
    <w:nsid w:val="73D220B6"/>
    <w:multiLevelType w:val="hybridMultilevel"/>
    <w:tmpl w:val="4E9AE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9C75DB"/>
    <w:multiLevelType w:val="hybridMultilevel"/>
    <w:tmpl w:val="57CCC4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B54101"/>
    <w:multiLevelType w:val="hybridMultilevel"/>
    <w:tmpl w:val="EE66718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D7988136">
      <w:start w:val="1"/>
      <w:numFmt w:val="lowerLetter"/>
      <w:lvlText w:val="%3.)"/>
      <w:lvlJc w:val="left"/>
      <w:pPr>
        <w:ind w:left="2160" w:hanging="360"/>
      </w:pPr>
      <w:rPr>
        <w:rFonts w:hint="default"/>
        <w:i/>
        <w:color w:val="auto"/>
      </w:rPr>
    </w:lvl>
    <w:lvl w:ilvl="3" w:tplc="F92CD2B0">
      <w:start w:val="1"/>
      <w:numFmt w:val="decimal"/>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7733885">
    <w:abstractNumId w:val="3"/>
  </w:num>
  <w:num w:numId="2" w16cid:durableId="1725522034">
    <w:abstractNumId w:val="2"/>
  </w:num>
  <w:num w:numId="3" w16cid:durableId="349140537">
    <w:abstractNumId w:val="6"/>
  </w:num>
  <w:num w:numId="4" w16cid:durableId="1417630304">
    <w:abstractNumId w:val="5"/>
  </w:num>
  <w:num w:numId="5" w16cid:durableId="257520069">
    <w:abstractNumId w:val="1"/>
  </w:num>
  <w:num w:numId="6" w16cid:durableId="1683892034">
    <w:abstractNumId w:val="0"/>
  </w:num>
  <w:num w:numId="7" w16cid:durableId="1513489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0A"/>
    <w:rsid w:val="002B02AD"/>
    <w:rsid w:val="0034067D"/>
    <w:rsid w:val="00395FE1"/>
    <w:rsid w:val="005D0285"/>
    <w:rsid w:val="00655051"/>
    <w:rsid w:val="00AE5B1A"/>
    <w:rsid w:val="00E538C3"/>
    <w:rsid w:val="00F46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AC652D"/>
  <w14:defaultImageDpi w14:val="300"/>
  <w15:docId w15:val="{64BF48FB-B6F4-2146-BA4F-7BF29C41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40A"/>
    <w:rPr>
      <w:rFonts w:ascii="Times New Roman" w:eastAsia="Times New Roman" w:hAnsi="Times New Roman" w:cs="Times New Roman"/>
    </w:rPr>
  </w:style>
  <w:style w:type="paragraph" w:styleId="Heading2">
    <w:name w:val="heading 2"/>
    <w:aliases w:val="Heading 2 Char1"/>
    <w:basedOn w:val="Normal"/>
    <w:next w:val="Normal"/>
    <w:link w:val="Heading2Char"/>
    <w:qFormat/>
    <w:rsid w:val="00F4640A"/>
    <w:pPr>
      <w:keepNext/>
      <w:spacing w:before="240" w:after="60"/>
      <w:outlineLvl w:val="1"/>
    </w:pPr>
    <w:rPr>
      <w:rFonts w:ascii="Arial" w:hAnsi="Arial" w:cs="Arial"/>
      <w:b/>
      <w:bCs/>
      <w:iCs/>
      <w:sz w:val="28"/>
      <w:szCs w:val="28"/>
    </w:rPr>
  </w:style>
  <w:style w:type="paragraph" w:styleId="Heading3">
    <w:name w:val="heading 3"/>
    <w:basedOn w:val="Normal"/>
    <w:next w:val="Normal"/>
    <w:link w:val="Heading3Char1"/>
    <w:qFormat/>
    <w:rsid w:val="00F4640A"/>
    <w:pPr>
      <w:keepNext/>
      <w:spacing w:before="240" w:after="60"/>
      <w:outlineLvl w:val="2"/>
    </w:pPr>
    <w:rPr>
      <w:rFonts w:ascii="Century Gothic" w:hAnsi="Century Gothic" w:cs="Arial"/>
      <w:bCs/>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1 Char"/>
    <w:basedOn w:val="DefaultParagraphFont"/>
    <w:link w:val="Heading2"/>
    <w:rsid w:val="00F4640A"/>
    <w:rPr>
      <w:rFonts w:ascii="Arial" w:eastAsia="Times New Roman" w:hAnsi="Arial" w:cs="Arial"/>
      <w:b/>
      <w:bCs/>
      <w:iCs/>
      <w:sz w:val="28"/>
      <w:szCs w:val="28"/>
    </w:rPr>
  </w:style>
  <w:style w:type="character" w:customStyle="1" w:styleId="Heading3Char">
    <w:name w:val="Heading 3 Char"/>
    <w:basedOn w:val="DefaultParagraphFont"/>
    <w:uiPriority w:val="9"/>
    <w:semiHidden/>
    <w:rsid w:val="00F4640A"/>
    <w:rPr>
      <w:rFonts w:asciiTheme="majorHAnsi" w:eastAsiaTheme="majorEastAsia" w:hAnsiTheme="majorHAnsi" w:cstheme="majorBidi"/>
      <w:b/>
      <w:bCs/>
      <w:color w:val="4F81BD" w:themeColor="accent1"/>
    </w:rPr>
  </w:style>
  <w:style w:type="character" w:customStyle="1" w:styleId="Heading3Char1">
    <w:name w:val="Heading 3 Char1"/>
    <w:basedOn w:val="DefaultParagraphFont"/>
    <w:link w:val="Heading3"/>
    <w:rsid w:val="00F4640A"/>
    <w:rPr>
      <w:rFonts w:ascii="Century Gothic" w:eastAsia="Times New Roman" w:hAnsi="Century Gothic" w:cs="Arial"/>
      <w:bCs/>
      <w:caps/>
      <w:sz w:val="22"/>
      <w:szCs w:val="22"/>
    </w:rPr>
  </w:style>
  <w:style w:type="paragraph" w:customStyle="1" w:styleId="ActivityHeaderChar">
    <w:name w:val="Activity Header Char"/>
    <w:basedOn w:val="Normal"/>
    <w:link w:val="ActivityHeaderCharChar"/>
    <w:rsid w:val="00F4640A"/>
    <w:pPr>
      <w:pBdr>
        <w:top w:val="single" w:sz="18" w:space="1" w:color="auto"/>
        <w:left w:val="single" w:sz="18" w:space="4" w:color="auto"/>
        <w:bottom w:val="single" w:sz="18" w:space="1" w:color="auto"/>
        <w:right w:val="single" w:sz="18" w:space="4" w:color="auto"/>
      </w:pBdr>
      <w:shd w:val="clear" w:color="auto" w:fill="000000"/>
      <w:spacing w:before="120" w:after="120" w:line="240" w:lineRule="exact"/>
    </w:pPr>
    <w:rPr>
      <w:rFonts w:ascii="Century Gothic" w:hAnsi="Century Gothic"/>
      <w:b/>
      <w:color w:val="FFFFFF"/>
      <w:sz w:val="22"/>
      <w:szCs w:val="22"/>
    </w:rPr>
  </w:style>
  <w:style w:type="character" w:customStyle="1" w:styleId="ActivityHeaderCharChar">
    <w:name w:val="Activity Header Char Char"/>
    <w:basedOn w:val="Heading2Char"/>
    <w:link w:val="ActivityHeaderChar"/>
    <w:rsid w:val="00F4640A"/>
    <w:rPr>
      <w:rFonts w:ascii="Century Gothic" w:eastAsia="Times New Roman" w:hAnsi="Century Gothic" w:cs="Times New Roman"/>
      <w:b/>
      <w:bCs w:val="0"/>
      <w:iCs w:val="0"/>
      <w:color w:val="FFFFFF"/>
      <w:sz w:val="22"/>
      <w:szCs w:val="22"/>
      <w:shd w:val="clear" w:color="auto" w:fill="000000"/>
    </w:rPr>
  </w:style>
  <w:style w:type="paragraph" w:styleId="ListParagraph">
    <w:name w:val="List Paragraph"/>
    <w:basedOn w:val="Normal"/>
    <w:uiPriority w:val="34"/>
    <w:qFormat/>
    <w:rsid w:val="00F4640A"/>
    <w:pPr>
      <w:ind w:left="720"/>
      <w:contextualSpacing/>
    </w:pPr>
  </w:style>
  <w:style w:type="paragraph" w:styleId="BalloonText">
    <w:name w:val="Balloon Text"/>
    <w:basedOn w:val="Normal"/>
    <w:link w:val="BalloonTextChar"/>
    <w:uiPriority w:val="99"/>
    <w:semiHidden/>
    <w:unhideWhenUsed/>
    <w:rsid w:val="00F4640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640A"/>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951</Words>
  <Characters>4873</Characters>
  <Application>Microsoft Office Word</Application>
  <DocSecurity>0</DocSecurity>
  <Lines>194</Lines>
  <Paragraphs>53</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Kudlak</dc:creator>
  <cp:keywords/>
  <dc:description/>
  <cp:lastModifiedBy>Lori Kudlak</cp:lastModifiedBy>
  <cp:revision>5</cp:revision>
  <dcterms:created xsi:type="dcterms:W3CDTF">2023-01-13T14:29:00Z</dcterms:created>
  <dcterms:modified xsi:type="dcterms:W3CDTF">2026-01-05T14:52:00Z</dcterms:modified>
</cp:coreProperties>
</file>